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AD22EFA" wp14:editId="7C61089B">
            <wp:simplePos x="0" y="0"/>
            <wp:positionH relativeFrom="column">
              <wp:posOffset>4810125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97A">
        <w:rPr>
          <w:b/>
          <w:bCs/>
          <w:sz w:val="20"/>
          <w:szCs w:val="20"/>
        </w:rPr>
        <w:t>Wielkopolski Urząd Wojewódzki w Poznaniu</w:t>
      </w:r>
    </w:p>
    <w:p w:rsidR="0077297A" w:rsidRPr="0077297A" w:rsidRDefault="0077297A" w:rsidP="007729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77297A">
        <w:rPr>
          <w:bCs/>
          <w:sz w:val="20"/>
          <w:szCs w:val="20"/>
        </w:rPr>
        <w:t xml:space="preserve">z dnia </w:t>
      </w:r>
      <w:r w:rsidR="00B522AE">
        <w:rPr>
          <w:bCs/>
          <w:sz w:val="20"/>
          <w:szCs w:val="20"/>
        </w:rPr>
        <w:t>6 sierpnia</w:t>
      </w:r>
      <w:r w:rsidRPr="0077297A">
        <w:rPr>
          <w:bCs/>
          <w:sz w:val="20"/>
          <w:szCs w:val="20"/>
        </w:rPr>
        <w:t xml:space="preserve"> 2018 r.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 xml:space="preserve">WYMIAR ETATU: </w:t>
      </w:r>
      <w:r w:rsidRPr="0077297A">
        <w:rPr>
          <w:b/>
          <w:sz w:val="20"/>
          <w:szCs w:val="20"/>
        </w:rPr>
        <w:t xml:space="preserve">1 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 xml:space="preserve">STANOWISKA: </w:t>
      </w:r>
      <w:r w:rsidR="00FF7B75">
        <w:rPr>
          <w:b/>
          <w:sz w:val="20"/>
          <w:szCs w:val="20"/>
        </w:rPr>
        <w:t>5</w:t>
      </w:r>
      <w:r w:rsidRPr="0077297A">
        <w:rPr>
          <w:b/>
          <w:sz w:val="20"/>
          <w:szCs w:val="20"/>
        </w:rPr>
        <w:t xml:space="preserve"> </w:t>
      </w:r>
    </w:p>
    <w:p w:rsidR="0077297A" w:rsidRPr="0077297A" w:rsidRDefault="0077297A" w:rsidP="0077297A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Dyrektor Generalny poszukuje kandydatów\kandydatek na stanowisko: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starszy specjalista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 spraw: ustalania uprawnień do świadczeń</w:t>
      </w:r>
    </w:p>
    <w:p w:rsidR="00FB2351" w:rsidRDefault="0077297A" w:rsidP="00FB2351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 xml:space="preserve">w Wydziale Koordynacji Systemów Zabezpieczenia Społecznego WUW w Poznaniu </w:t>
      </w:r>
    </w:p>
    <w:p w:rsidR="0077297A" w:rsidRPr="0077297A" w:rsidRDefault="00FB2351" w:rsidP="007729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– Delegatura w Kaliszu – </w:t>
      </w:r>
      <w:r w:rsidR="0077297A" w:rsidRPr="0077297A">
        <w:rPr>
          <w:b/>
          <w:bCs/>
          <w:sz w:val="20"/>
          <w:szCs w:val="20"/>
        </w:rPr>
        <w:t>nr ref. 1</w:t>
      </w:r>
      <w:r w:rsidR="00B522AE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7</w:t>
      </w:r>
      <w:r w:rsidR="0077297A" w:rsidRPr="0077297A">
        <w:rPr>
          <w:b/>
          <w:bCs/>
          <w:sz w:val="20"/>
          <w:szCs w:val="20"/>
        </w:rPr>
        <w:t>/18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MIEJSCE WYKONYWANIA PRACY:</w:t>
      </w:r>
    </w:p>
    <w:p w:rsidR="00FF7B75" w:rsidRPr="00FF7B75" w:rsidRDefault="00FF7B75" w:rsidP="00FF7B75">
      <w:pPr>
        <w:spacing w:after="0"/>
        <w:rPr>
          <w:bCs/>
          <w:sz w:val="20"/>
          <w:szCs w:val="20"/>
        </w:rPr>
      </w:pPr>
      <w:r w:rsidRPr="00FF7B75">
        <w:rPr>
          <w:bCs/>
          <w:sz w:val="20"/>
          <w:szCs w:val="20"/>
        </w:rPr>
        <w:t xml:space="preserve">ul. Kolegialna 4 </w:t>
      </w:r>
    </w:p>
    <w:p w:rsidR="00FF7B75" w:rsidRDefault="00FF7B75" w:rsidP="00FF7B75">
      <w:pPr>
        <w:spacing w:after="0"/>
        <w:rPr>
          <w:bCs/>
          <w:sz w:val="20"/>
          <w:szCs w:val="20"/>
        </w:rPr>
      </w:pPr>
      <w:r w:rsidRPr="00FF7B75">
        <w:rPr>
          <w:bCs/>
          <w:sz w:val="20"/>
          <w:szCs w:val="20"/>
        </w:rPr>
        <w:t xml:space="preserve">62-800 Kalisz </w:t>
      </w:r>
    </w:p>
    <w:p w:rsidR="00FF7B75" w:rsidRDefault="00FF7B75" w:rsidP="00FF7B75">
      <w:pPr>
        <w:spacing w:after="0"/>
        <w:rPr>
          <w:bCs/>
          <w:sz w:val="20"/>
          <w:szCs w:val="20"/>
        </w:rPr>
      </w:pPr>
    </w:p>
    <w:p w:rsidR="0077297A" w:rsidRPr="0077297A" w:rsidRDefault="0077297A" w:rsidP="00FF7B75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ADRES URZĘDU:</w:t>
      </w:r>
    </w:p>
    <w:p w:rsidR="0077297A" w:rsidRPr="0077297A" w:rsidRDefault="0077297A" w:rsidP="0077297A">
      <w:pPr>
        <w:rPr>
          <w:sz w:val="20"/>
          <w:szCs w:val="20"/>
        </w:rPr>
      </w:pPr>
      <w:r w:rsidRPr="0077297A">
        <w:rPr>
          <w:bCs/>
          <w:sz w:val="20"/>
          <w:szCs w:val="20"/>
        </w:rPr>
        <w:t xml:space="preserve">Al. Niepodległości 16/18 </w:t>
      </w:r>
      <w:r w:rsidRPr="0077297A">
        <w:rPr>
          <w:bCs/>
          <w:sz w:val="20"/>
          <w:szCs w:val="20"/>
        </w:rPr>
        <w:br/>
        <w:t xml:space="preserve">61-713 Poznań </w:t>
      </w:r>
    </w:p>
    <w:p w:rsidR="0077297A" w:rsidRPr="0077297A" w:rsidRDefault="00FF7B75" w:rsidP="0077297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7297A" w:rsidRPr="0077297A" w:rsidRDefault="0077297A" w:rsidP="00FF7B75">
      <w:pPr>
        <w:jc w:val="both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WARUNKI PRACY</w:t>
      </w:r>
    </w:p>
    <w:p w:rsidR="00FB2351" w:rsidRPr="00FB2351" w:rsidRDefault="00FB2351" w:rsidP="00FF7B75">
      <w:pPr>
        <w:spacing w:after="0"/>
        <w:rPr>
          <w:bCs/>
          <w:sz w:val="20"/>
          <w:szCs w:val="20"/>
        </w:rPr>
      </w:pPr>
      <w:r w:rsidRPr="00FB2351">
        <w:rPr>
          <w:bCs/>
          <w:sz w:val="20"/>
          <w:szCs w:val="20"/>
        </w:rPr>
        <w:t>•  praca związana z obsługą klientów i poczty oraz wykonywaniem typowych prac administracyjno-biurowych z</w:t>
      </w:r>
      <w:r w:rsidR="00FF7B75">
        <w:rPr>
          <w:bCs/>
          <w:sz w:val="20"/>
          <w:szCs w:val="20"/>
        </w:rPr>
        <w:t> </w:t>
      </w:r>
      <w:r w:rsidRPr="00FB2351">
        <w:rPr>
          <w:bCs/>
          <w:sz w:val="20"/>
          <w:szCs w:val="20"/>
        </w:rPr>
        <w:t xml:space="preserve">wykorzystaniem komputera oraz urządzeń biurowych </w:t>
      </w:r>
    </w:p>
    <w:p w:rsidR="00FB2351" w:rsidRPr="00FB2351" w:rsidRDefault="00FB2351" w:rsidP="00FF7B75">
      <w:pPr>
        <w:spacing w:after="0"/>
        <w:rPr>
          <w:bCs/>
          <w:sz w:val="20"/>
          <w:szCs w:val="20"/>
        </w:rPr>
      </w:pPr>
      <w:r w:rsidRPr="00FB2351">
        <w:rPr>
          <w:bCs/>
          <w:sz w:val="20"/>
          <w:szCs w:val="20"/>
        </w:rPr>
        <w:t xml:space="preserve">•  stanowisko znajduje się na parterze/ I piętrze budynku biurowego </w:t>
      </w:r>
    </w:p>
    <w:p w:rsidR="00FB2351" w:rsidRPr="00FB2351" w:rsidRDefault="00FB2351" w:rsidP="00FF7B75">
      <w:pPr>
        <w:spacing w:after="0"/>
        <w:rPr>
          <w:bCs/>
          <w:sz w:val="20"/>
          <w:szCs w:val="20"/>
        </w:rPr>
      </w:pPr>
      <w:r w:rsidRPr="00FB2351">
        <w:rPr>
          <w:bCs/>
          <w:sz w:val="20"/>
          <w:szCs w:val="20"/>
        </w:rPr>
        <w:t>•  stanowisko pracy wyposażone w meble biurowe dostosowane do wymagań określonych dla takich</w:t>
      </w:r>
    </w:p>
    <w:p w:rsidR="00FB2351" w:rsidRPr="00FB2351" w:rsidRDefault="00FB2351" w:rsidP="00FF7B75">
      <w:pPr>
        <w:spacing w:after="0"/>
        <w:rPr>
          <w:bCs/>
          <w:sz w:val="20"/>
          <w:szCs w:val="20"/>
        </w:rPr>
      </w:pPr>
      <w:r w:rsidRPr="00FB2351">
        <w:rPr>
          <w:bCs/>
          <w:sz w:val="20"/>
          <w:szCs w:val="20"/>
        </w:rPr>
        <w:t xml:space="preserve">•  praca przy monitorze ekranowym powyżej 4 godz. na dobę z koniecznością przemieszczania się w pomieszczeniu po wymaganą dokumentację </w:t>
      </w:r>
    </w:p>
    <w:p w:rsidR="00FB2351" w:rsidRPr="00FB2351" w:rsidRDefault="00FB2351" w:rsidP="00FF7B75">
      <w:pPr>
        <w:spacing w:after="0"/>
        <w:rPr>
          <w:bCs/>
          <w:sz w:val="20"/>
          <w:szCs w:val="20"/>
        </w:rPr>
      </w:pPr>
      <w:r w:rsidRPr="00FB2351">
        <w:rPr>
          <w:bCs/>
          <w:sz w:val="20"/>
          <w:szCs w:val="20"/>
        </w:rPr>
        <w:t xml:space="preserve">•  drzwi wejściowe do pokoi biurowych o szerokości 90 cm </w:t>
      </w:r>
    </w:p>
    <w:p w:rsidR="00FB2351" w:rsidRPr="00FB2351" w:rsidRDefault="00FB2351" w:rsidP="00FF7B75">
      <w:pPr>
        <w:spacing w:after="0"/>
        <w:rPr>
          <w:bCs/>
          <w:sz w:val="20"/>
          <w:szCs w:val="20"/>
        </w:rPr>
      </w:pPr>
      <w:r w:rsidRPr="00FB2351">
        <w:rPr>
          <w:bCs/>
          <w:sz w:val="20"/>
          <w:szCs w:val="20"/>
        </w:rPr>
        <w:t xml:space="preserve">•  budynek nie jest wyposażony w windy osobowe </w:t>
      </w:r>
    </w:p>
    <w:p w:rsidR="00FB2351" w:rsidRPr="00FB2351" w:rsidRDefault="00FB2351" w:rsidP="00FF7B75">
      <w:pPr>
        <w:spacing w:after="0"/>
        <w:rPr>
          <w:bCs/>
          <w:sz w:val="20"/>
          <w:szCs w:val="20"/>
        </w:rPr>
      </w:pPr>
      <w:r w:rsidRPr="00FB2351">
        <w:rPr>
          <w:bCs/>
          <w:sz w:val="20"/>
          <w:szCs w:val="20"/>
        </w:rPr>
        <w:t xml:space="preserve">•  pomieszczenia higieniczno-sanitarne nie są przystosowane dla osób poruszających się na wózkach inwalidzkich </w:t>
      </w:r>
    </w:p>
    <w:p w:rsidR="00FB2351" w:rsidRDefault="00FB2351" w:rsidP="00FF7B75">
      <w:pPr>
        <w:spacing w:after="0"/>
        <w:rPr>
          <w:bCs/>
          <w:sz w:val="20"/>
          <w:szCs w:val="20"/>
        </w:rPr>
      </w:pPr>
      <w:r w:rsidRPr="00FB2351">
        <w:rPr>
          <w:bCs/>
          <w:sz w:val="20"/>
          <w:szCs w:val="20"/>
        </w:rPr>
        <w:t>•  budynek nie posiada podjazdu dla osób niepełnosprawnych</w:t>
      </w:r>
    </w:p>
    <w:p w:rsidR="00FF7B75" w:rsidRDefault="00FF7B75" w:rsidP="00FF7B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 xml:space="preserve">Pracownikom oferujemy: </w:t>
      </w:r>
    </w:p>
    <w:p w:rsidR="00FF7B75" w:rsidRDefault="0077297A" w:rsidP="00FF7B75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• stabilne zatrudnie</w:t>
      </w:r>
      <w:r w:rsidR="00FF7B75">
        <w:rPr>
          <w:bCs/>
          <w:sz w:val="20"/>
          <w:szCs w:val="20"/>
        </w:rPr>
        <w:t xml:space="preserve">nie na podstawie umowy o pracę </w:t>
      </w:r>
    </w:p>
    <w:p w:rsidR="00FF7B75" w:rsidRDefault="00FF7B75" w:rsidP="00FF7B75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• dodatek stażowy </w:t>
      </w:r>
    </w:p>
    <w:p w:rsidR="00FF7B75" w:rsidRDefault="0077297A" w:rsidP="00FF7B75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• </w:t>
      </w:r>
      <w:r w:rsidR="00FF7B75">
        <w:rPr>
          <w:bCs/>
          <w:sz w:val="20"/>
          <w:szCs w:val="20"/>
        </w:rPr>
        <w:t xml:space="preserve">dodatkowe wynagrodzenie roczne </w:t>
      </w:r>
    </w:p>
    <w:p w:rsidR="00FF7B75" w:rsidRDefault="0077297A" w:rsidP="00FF7B75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• nagrody wypłacane z funduszu nagród uzależnio</w:t>
      </w:r>
      <w:r w:rsidR="00FF7B75">
        <w:rPr>
          <w:bCs/>
          <w:sz w:val="20"/>
          <w:szCs w:val="20"/>
        </w:rPr>
        <w:t xml:space="preserve">ne od osiąganych wyników pracy </w:t>
      </w:r>
    </w:p>
    <w:p w:rsidR="00FF7B75" w:rsidRDefault="0077297A" w:rsidP="00FF7B75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• możliwość podnoszenia kwalifikacji i rozwoju zawodowego (szkolenia w oparciu o indywidualny program rozwoju zawodowego, możliwość dofinansowania do studiów pody</w:t>
      </w:r>
      <w:r w:rsidR="00FF7B75">
        <w:rPr>
          <w:bCs/>
          <w:sz w:val="20"/>
          <w:szCs w:val="20"/>
        </w:rPr>
        <w:t xml:space="preserve">plomowych i kursów językowych) </w:t>
      </w:r>
    </w:p>
    <w:p w:rsidR="00FF7B75" w:rsidRDefault="0077297A" w:rsidP="00FF7B75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• dofinansowanie wypoczynku oraz różnych form aktywności kulturalno-oświatowej i sportowo-rekreacyjnej w</w:t>
      </w:r>
      <w:r w:rsidR="00FF7B75">
        <w:rPr>
          <w:bCs/>
          <w:sz w:val="20"/>
          <w:szCs w:val="20"/>
        </w:rPr>
        <w:t> </w:t>
      </w:r>
      <w:r w:rsidRPr="0077297A">
        <w:rPr>
          <w:bCs/>
          <w:sz w:val="20"/>
          <w:szCs w:val="20"/>
        </w:rPr>
        <w:t>ramach zakładowego</w:t>
      </w:r>
      <w:r w:rsidR="00FF7B75">
        <w:rPr>
          <w:bCs/>
          <w:sz w:val="20"/>
          <w:szCs w:val="20"/>
        </w:rPr>
        <w:t xml:space="preserve"> funduszu świadczeń socjalnych </w:t>
      </w:r>
    </w:p>
    <w:p w:rsidR="00FF7B75" w:rsidRDefault="0077297A" w:rsidP="00FF7B75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• możliwość skorzystania z atrakcyjnej </w:t>
      </w:r>
      <w:r w:rsidR="00FF7B75">
        <w:rPr>
          <w:bCs/>
          <w:sz w:val="20"/>
          <w:szCs w:val="20"/>
        </w:rPr>
        <w:t xml:space="preserve">oferty ubezpieczenia grupowego </w:t>
      </w:r>
    </w:p>
    <w:p w:rsidR="00FF7B75" w:rsidRDefault="0077297A" w:rsidP="00FF7B75">
      <w:pPr>
        <w:spacing w:after="0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• pracę w siedzibie </w:t>
      </w:r>
      <w:r w:rsidR="00FB2351">
        <w:rPr>
          <w:bCs/>
          <w:sz w:val="20"/>
          <w:szCs w:val="20"/>
        </w:rPr>
        <w:t>Delegatury</w:t>
      </w:r>
      <w:r w:rsidRPr="0077297A">
        <w:rPr>
          <w:bCs/>
          <w:sz w:val="20"/>
          <w:szCs w:val="20"/>
        </w:rPr>
        <w:t xml:space="preserve"> położonej w dogodne</w:t>
      </w:r>
      <w:r w:rsidR="00FF7B75">
        <w:rPr>
          <w:bCs/>
          <w:sz w:val="20"/>
          <w:szCs w:val="20"/>
        </w:rPr>
        <w:t xml:space="preserve">j lokalizacji w centrum miasta </w:t>
      </w:r>
    </w:p>
    <w:p w:rsidR="00FF7B75" w:rsidRPr="0077297A" w:rsidRDefault="00FF7B75" w:rsidP="00FF7B75">
      <w:pPr>
        <w:spacing w:after="0"/>
        <w:rPr>
          <w:bCs/>
          <w:sz w:val="20"/>
          <w:szCs w:val="20"/>
        </w:rPr>
      </w:pP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ZAKRES ZADAŃ</w:t>
      </w:r>
    </w:p>
    <w:p w:rsidR="0077297A" w:rsidRPr="0077297A" w:rsidRDefault="0077297A" w:rsidP="00FF7B75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77297A" w:rsidRPr="0077297A" w:rsidRDefault="0077297A" w:rsidP="00FF7B75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77297A" w:rsidRPr="0077297A" w:rsidRDefault="0077297A" w:rsidP="00FF7B75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 xml:space="preserve">udział w postępowaniach odwoławczych, analiza składanych </w:t>
      </w:r>
      <w:proofErr w:type="spellStart"/>
      <w:r w:rsidRPr="0077297A">
        <w:rPr>
          <w:sz w:val="20"/>
          <w:szCs w:val="20"/>
        </w:rPr>
        <w:t>odwołań</w:t>
      </w:r>
      <w:proofErr w:type="spellEnd"/>
      <w:r w:rsidRPr="0077297A">
        <w:rPr>
          <w:sz w:val="20"/>
          <w:szCs w:val="20"/>
        </w:rPr>
        <w:t>, ponagleń, przygotowanie pism do organów wyższego stopnia w danej sprawie</w:t>
      </w:r>
    </w:p>
    <w:p w:rsidR="0077297A" w:rsidRPr="0077297A" w:rsidRDefault="0077297A" w:rsidP="00FF7B75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 xml:space="preserve">prowadzenie i realizacja wniosków w sprawie świadczeń rodzinnych i wychowawczego, dokumentów z serii F z wykorzystaniem oprogramowania </w:t>
      </w:r>
      <w:proofErr w:type="spellStart"/>
      <w:r w:rsidRPr="0077297A">
        <w:rPr>
          <w:sz w:val="20"/>
          <w:szCs w:val="20"/>
        </w:rPr>
        <w:t>Sygnity</w:t>
      </w:r>
      <w:proofErr w:type="spellEnd"/>
    </w:p>
    <w:p w:rsidR="0077297A" w:rsidRPr="0077297A" w:rsidRDefault="0077297A" w:rsidP="00FF7B75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sporządzanie sprawozdań na potrzeby sprawozdawczości prowadzonej przez Instytucję łącznikową</w:t>
      </w:r>
    </w:p>
    <w:p w:rsidR="0077297A" w:rsidRPr="0077297A" w:rsidRDefault="0077297A" w:rsidP="00FF7B75">
      <w:pPr>
        <w:numPr>
          <w:ilvl w:val="0"/>
          <w:numId w:val="1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lastRenderedPageBreak/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WYMAGANIA NIEZBĘDNE</w:t>
      </w:r>
    </w:p>
    <w:p w:rsidR="0077297A" w:rsidRPr="0077297A" w:rsidRDefault="0077297A" w:rsidP="00FF7B75">
      <w:pPr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77297A">
        <w:rPr>
          <w:b/>
          <w:sz w:val="20"/>
          <w:szCs w:val="20"/>
        </w:rPr>
        <w:t xml:space="preserve">wykształcenie: wyższe </w:t>
      </w:r>
    </w:p>
    <w:p w:rsidR="0077297A" w:rsidRPr="0077297A" w:rsidRDefault="0077297A" w:rsidP="00FF7B75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77297A" w:rsidRPr="0077297A" w:rsidRDefault="0077297A" w:rsidP="00FF7B75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</w:t>
      </w:r>
      <w:r w:rsidR="00FF7B75">
        <w:rPr>
          <w:sz w:val="20"/>
          <w:szCs w:val="20"/>
        </w:rPr>
        <w:t> </w:t>
      </w:r>
      <w:r w:rsidRPr="0077297A">
        <w:rPr>
          <w:sz w:val="20"/>
          <w:szCs w:val="20"/>
        </w:rPr>
        <w:t>przypadku zbiegu praw do świadczeń rodzinnych</w:t>
      </w:r>
    </w:p>
    <w:p w:rsidR="0077297A" w:rsidRPr="0077297A" w:rsidRDefault="0077297A" w:rsidP="00FF7B75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 xml:space="preserve">znajomość ustawy o świadczeniach rodzinnych, ustawy o pomocy państwa w wychowywaniu dzieci </w:t>
      </w:r>
    </w:p>
    <w:p w:rsidR="0077297A" w:rsidRPr="0077297A" w:rsidRDefault="0077297A" w:rsidP="00FF7B75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Kpa</w:t>
      </w:r>
    </w:p>
    <w:p w:rsidR="0077297A" w:rsidRPr="0077297A" w:rsidRDefault="0077297A" w:rsidP="00FF7B75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znajomość ustawy o ochronie danych osobowych, ustawy o służbie cywilnej</w:t>
      </w:r>
    </w:p>
    <w:p w:rsidR="0077297A" w:rsidRPr="0077297A" w:rsidRDefault="0077297A" w:rsidP="00FF7B75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77297A" w:rsidRPr="0077297A" w:rsidRDefault="0077297A" w:rsidP="00FF7B75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7297A">
        <w:rPr>
          <w:sz w:val="20"/>
          <w:szCs w:val="20"/>
        </w:rPr>
        <w:t>osiadanie obywatelstwa polskiego</w:t>
      </w:r>
    </w:p>
    <w:p w:rsidR="0077297A" w:rsidRPr="0077297A" w:rsidRDefault="0077297A" w:rsidP="00FF7B75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77297A">
        <w:rPr>
          <w:sz w:val="20"/>
          <w:szCs w:val="20"/>
        </w:rPr>
        <w:t>orzystanie z pełni praw publicznych</w:t>
      </w:r>
    </w:p>
    <w:p w:rsidR="0077297A" w:rsidRPr="0077297A" w:rsidRDefault="0077297A" w:rsidP="00FF7B7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77297A">
        <w:rPr>
          <w:sz w:val="20"/>
          <w:szCs w:val="20"/>
        </w:rPr>
        <w:t>ieskazanie prawomocnym wyrokiem za umyślne przestępstwo lub umyślne przestępstwo skarbowe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WYMAGANIA DODATKOWE</w:t>
      </w:r>
    </w:p>
    <w:p w:rsidR="0077297A" w:rsidRPr="0077297A" w:rsidRDefault="0077297A" w:rsidP="0077297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77297A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77297A" w:rsidRPr="0077297A" w:rsidRDefault="0077297A" w:rsidP="0077297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znajomość języka angielskiego i/lub niemieckiego na poziomie komunikatywnym</w:t>
      </w:r>
    </w:p>
    <w:p w:rsidR="0077297A" w:rsidRPr="0077297A" w:rsidRDefault="0077297A" w:rsidP="0077297A">
      <w:pPr>
        <w:numPr>
          <w:ilvl w:val="0"/>
          <w:numId w:val="3"/>
        </w:numPr>
        <w:rPr>
          <w:sz w:val="20"/>
          <w:szCs w:val="20"/>
        </w:rPr>
      </w:pPr>
      <w:r w:rsidRPr="0077297A">
        <w:rPr>
          <w:sz w:val="20"/>
          <w:szCs w:val="20"/>
        </w:rPr>
        <w:t>odporność na stres, umiejętność pracy pod presją czasu, umiejętności analityczne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DOKUMENTY I OŚWIADCZENIA NIEZBĘDNE</w:t>
      </w:r>
    </w:p>
    <w:p w:rsidR="0077297A" w:rsidRPr="0077297A" w:rsidRDefault="0077297A" w:rsidP="00FF7B75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Życiorys/CV i list motywacyjny</w:t>
      </w:r>
    </w:p>
    <w:p w:rsidR="0077297A" w:rsidRPr="0077297A" w:rsidRDefault="0077297A" w:rsidP="00FF7B75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Kopie dokumentów potwierdzających spełnienie wymagania niezbędnego w zakresie wykształcenia</w:t>
      </w:r>
    </w:p>
    <w:p w:rsidR="0077297A" w:rsidRPr="0077297A" w:rsidRDefault="0077297A" w:rsidP="00FF7B75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zapoznaniu się z informacją o prywatności zamieszczoną na stronie Urzędu</w:t>
      </w:r>
    </w:p>
    <w:p w:rsidR="0077297A" w:rsidRPr="0077297A" w:rsidRDefault="0077297A" w:rsidP="00FF7B75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7297A" w:rsidRPr="0077297A" w:rsidRDefault="0077297A" w:rsidP="00FF7B75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korzystaniu z pełni praw publicznych</w:t>
      </w:r>
    </w:p>
    <w:p w:rsidR="0077297A" w:rsidRPr="0077297A" w:rsidRDefault="0077297A" w:rsidP="00FF7B75">
      <w:pPr>
        <w:numPr>
          <w:ilvl w:val="0"/>
          <w:numId w:val="4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Oświadczenie o nieskazaniu prawomocnym wyrokiem za umyślne przestępstwo lub umyślne przestępstwo skarbowe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DOKUMENTY I OŚWIADCZENIA DODATKOWE</w:t>
      </w:r>
    </w:p>
    <w:p w:rsidR="0077297A" w:rsidRPr="0077297A" w:rsidRDefault="0077297A" w:rsidP="00FF7B75">
      <w:pPr>
        <w:numPr>
          <w:ilvl w:val="0"/>
          <w:numId w:val="5"/>
        </w:num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TERMINY I MIEJSCE SKŁADANIA DOKUMENTÓW</w:t>
      </w:r>
    </w:p>
    <w:p w:rsidR="0077297A" w:rsidRPr="0077297A" w:rsidRDefault="0077297A" w:rsidP="0077297A">
      <w:pPr>
        <w:spacing w:after="0"/>
        <w:ind w:left="360"/>
        <w:rPr>
          <w:b/>
          <w:sz w:val="20"/>
          <w:szCs w:val="20"/>
        </w:rPr>
      </w:pPr>
      <w:r w:rsidRPr="0077297A">
        <w:rPr>
          <w:b/>
          <w:sz w:val="20"/>
          <w:szCs w:val="20"/>
        </w:rPr>
        <w:t xml:space="preserve">Dokumenty należy złożyć do: </w:t>
      </w:r>
      <w:r w:rsidR="00B522AE" w:rsidRPr="00FF7B75">
        <w:rPr>
          <w:b/>
          <w:sz w:val="20"/>
          <w:szCs w:val="20"/>
          <w:u w:val="single"/>
        </w:rPr>
        <w:t>17 sierpnia</w:t>
      </w:r>
      <w:r w:rsidRPr="00FF7B75">
        <w:rPr>
          <w:b/>
          <w:sz w:val="20"/>
          <w:szCs w:val="20"/>
          <w:u w:val="single"/>
        </w:rPr>
        <w:t xml:space="preserve"> 2018 r.</w:t>
      </w:r>
    </w:p>
    <w:p w:rsidR="0077297A" w:rsidRPr="0077297A" w:rsidRDefault="0077297A" w:rsidP="0077297A">
      <w:pPr>
        <w:ind w:left="360"/>
        <w:rPr>
          <w:sz w:val="20"/>
          <w:szCs w:val="20"/>
        </w:rPr>
      </w:pPr>
      <w:r w:rsidRPr="0077297A">
        <w:rPr>
          <w:sz w:val="20"/>
          <w:szCs w:val="20"/>
        </w:rPr>
        <w:t>Decyduje data: stempla pocztowego / osobistego dostarczenia oferty do urzędu</w:t>
      </w:r>
    </w:p>
    <w:p w:rsidR="0077297A" w:rsidRPr="0077297A" w:rsidRDefault="0077297A" w:rsidP="0077297A">
      <w:pPr>
        <w:ind w:left="360"/>
        <w:rPr>
          <w:sz w:val="20"/>
          <w:szCs w:val="20"/>
        </w:rPr>
      </w:pPr>
      <w:r w:rsidRPr="0077297A">
        <w:rPr>
          <w:b/>
          <w:sz w:val="20"/>
          <w:szCs w:val="20"/>
        </w:rPr>
        <w:t>Miejsce składania dokumentów:</w:t>
      </w:r>
      <w:r w:rsidRPr="0077297A">
        <w:rPr>
          <w:b/>
          <w:sz w:val="20"/>
          <w:szCs w:val="20"/>
        </w:rPr>
        <w:br/>
      </w:r>
      <w:r w:rsidRPr="0077297A">
        <w:rPr>
          <w:sz w:val="20"/>
          <w:szCs w:val="20"/>
        </w:rPr>
        <w:t xml:space="preserve">Wielkopolski Urząd Wojewódzki w Poznaniu </w:t>
      </w:r>
      <w:r w:rsidRPr="0077297A">
        <w:rPr>
          <w:sz w:val="20"/>
          <w:szCs w:val="20"/>
        </w:rPr>
        <w:br/>
        <w:t xml:space="preserve">Al. Niepodległości 16/18 </w:t>
      </w:r>
      <w:r w:rsidRPr="0077297A">
        <w:rPr>
          <w:sz w:val="20"/>
          <w:szCs w:val="20"/>
        </w:rPr>
        <w:br/>
        <w:t xml:space="preserve">61-713 Poznań </w:t>
      </w:r>
      <w:r w:rsidRPr="0077297A">
        <w:rPr>
          <w:sz w:val="20"/>
          <w:szCs w:val="20"/>
        </w:rPr>
        <w:br/>
        <w:t xml:space="preserve">Punkt Informacyjny w holu Urzędu </w:t>
      </w:r>
      <w:r w:rsidRPr="0077297A">
        <w:rPr>
          <w:sz w:val="20"/>
          <w:szCs w:val="20"/>
        </w:rPr>
        <w:br/>
      </w:r>
      <w:r w:rsidR="00B522AE">
        <w:rPr>
          <w:sz w:val="20"/>
          <w:szCs w:val="20"/>
        </w:rPr>
        <w:t>(z podaniem w ofercie nr ref. 14</w:t>
      </w:r>
      <w:r w:rsidR="00FB2351">
        <w:rPr>
          <w:sz w:val="20"/>
          <w:szCs w:val="20"/>
        </w:rPr>
        <w:t>7</w:t>
      </w:r>
      <w:r w:rsidRPr="0077297A">
        <w:rPr>
          <w:sz w:val="20"/>
          <w:szCs w:val="20"/>
        </w:rPr>
        <w:t xml:space="preserve">/18) 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DANE OSOBOWE - KLAUZULA INFORMACYJNA</w:t>
      </w:r>
    </w:p>
    <w:p w:rsidR="0077297A" w:rsidRPr="0077297A" w:rsidRDefault="0077297A" w:rsidP="00FB2351">
      <w:pPr>
        <w:jc w:val="both"/>
        <w:rPr>
          <w:sz w:val="20"/>
          <w:szCs w:val="20"/>
        </w:rPr>
      </w:pPr>
      <w:r w:rsidRPr="0077297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7297A" w:rsidRPr="0077297A" w:rsidRDefault="00FB2351" w:rsidP="007729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77297A" w:rsidRPr="0077297A">
        <w:rPr>
          <w:b/>
          <w:bCs/>
          <w:sz w:val="20"/>
          <w:szCs w:val="20"/>
        </w:rPr>
        <w:lastRenderedPageBreak/>
        <w:t>INNE INFORMACJE:</w:t>
      </w:r>
    </w:p>
    <w:p w:rsidR="0077297A" w:rsidRPr="0077297A" w:rsidRDefault="0077297A" w:rsidP="00FB2351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W miesiącu poprzedzającym datę upublicznienia og</w:t>
      </w:r>
      <w:bookmarkStart w:id="0" w:name="_GoBack"/>
      <w:bookmarkEnd w:id="0"/>
      <w:r w:rsidRPr="0077297A">
        <w:rPr>
          <w:bCs/>
          <w:sz w:val="20"/>
          <w:szCs w:val="20"/>
        </w:rPr>
        <w:t>łoszenia wskaźnik zatrudnienia osób niepełnosprawnych w urzędzie, w rozumieniu przepisów o rehabilitacji zawodowej i społecznej oraz zatrudnianiu osób niepełnosprawnych, nie wynosi co najmniej 6%.</w:t>
      </w:r>
    </w:p>
    <w:p w:rsidR="00FB2351" w:rsidRDefault="0077297A" w:rsidP="00FB2351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 w:rsidR="00FB2351">
        <w:rPr>
          <w:bCs/>
          <w:sz w:val="20"/>
          <w:szCs w:val="20"/>
        </w:rPr>
        <w:t xml:space="preserve">e cywilnej z mandatem radnego. </w:t>
      </w:r>
      <w:r w:rsidRPr="0077297A">
        <w:rPr>
          <w:bCs/>
          <w:sz w:val="20"/>
          <w:szCs w:val="20"/>
        </w:rPr>
        <w:t xml:space="preserve">Do składania ofert zachęcamy </w:t>
      </w:r>
      <w:r w:rsidR="00FB2351">
        <w:rPr>
          <w:bCs/>
          <w:sz w:val="20"/>
          <w:szCs w:val="20"/>
        </w:rPr>
        <w:t xml:space="preserve">również osoby niepełnosprawne. </w:t>
      </w:r>
    </w:p>
    <w:p w:rsidR="00FB2351" w:rsidRDefault="0077297A" w:rsidP="00FB2351">
      <w:pPr>
        <w:spacing w:after="0"/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Wzór wymaganych oświadczeń </w:t>
      </w:r>
      <w:r w:rsidR="00FB2351">
        <w:rPr>
          <w:bCs/>
          <w:sz w:val="20"/>
          <w:szCs w:val="20"/>
        </w:rPr>
        <w:t>zamieszczony jest pod adresem:</w:t>
      </w:r>
    </w:p>
    <w:p w:rsidR="00FB2351" w:rsidRDefault="0077297A" w:rsidP="00FB2351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www.poznan.uw.gov.pl/sites/default/files/zalacznik</w:t>
      </w:r>
      <w:r w:rsidR="00FB2351">
        <w:rPr>
          <w:bCs/>
          <w:sz w:val="20"/>
          <w:szCs w:val="20"/>
        </w:rPr>
        <w:t xml:space="preserve">i/wzor_oswiadczen_-_nabory.pdf </w:t>
      </w:r>
    </w:p>
    <w:p w:rsidR="00FB2351" w:rsidRDefault="0077297A" w:rsidP="00FB2351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Oświadczenia należy opatrzyć o</w:t>
      </w:r>
      <w:r w:rsidR="00FB2351">
        <w:rPr>
          <w:bCs/>
          <w:sz w:val="20"/>
          <w:szCs w:val="20"/>
        </w:rPr>
        <w:t xml:space="preserve">dręcznym podpisem wraz z datą. </w:t>
      </w:r>
      <w:r w:rsidRPr="0077297A">
        <w:rPr>
          <w:bCs/>
          <w:sz w:val="20"/>
          <w:szCs w:val="20"/>
        </w:rPr>
        <w:t xml:space="preserve">Kandydaci zakwalifikowani do kolejnych etapów naboru zostaną powiadomieni o ich terminie telefonicznie, drogą elektroniczną lub pocztową. </w:t>
      </w:r>
      <w:r w:rsidRPr="0077297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7297A">
        <w:rPr>
          <w:bCs/>
          <w:sz w:val="20"/>
          <w:szCs w:val="20"/>
        </w:rPr>
        <w:br/>
        <w:t>Oferty osób niezatrudnionych zostaną zniszczone po upływie 3 miesięcy od dnia zakończeni</w:t>
      </w:r>
      <w:r w:rsidR="00FB2351">
        <w:rPr>
          <w:bCs/>
          <w:sz w:val="20"/>
          <w:szCs w:val="20"/>
        </w:rPr>
        <w:t xml:space="preserve">a naboru. </w:t>
      </w:r>
      <w:r w:rsidRPr="0077297A">
        <w:rPr>
          <w:bCs/>
          <w:sz w:val="20"/>
          <w:szCs w:val="20"/>
        </w:rPr>
        <w:t>Proponowane wynagrodzenie za</w:t>
      </w:r>
      <w:r w:rsidR="00FB2351">
        <w:rPr>
          <w:bCs/>
          <w:sz w:val="20"/>
          <w:szCs w:val="20"/>
        </w:rPr>
        <w:t xml:space="preserve">sadnicze brutto: 3000-3200 zł. </w:t>
      </w:r>
      <w:r w:rsidRPr="0077297A">
        <w:rPr>
          <w:bCs/>
          <w:sz w:val="20"/>
          <w:szCs w:val="20"/>
        </w:rPr>
        <w:t>Dodatkowe informacje, w tym o kolejnych etapach naboru, można uzyskać pod nr te</w:t>
      </w:r>
      <w:r w:rsidR="00FB2351">
        <w:rPr>
          <w:bCs/>
          <w:sz w:val="20"/>
          <w:szCs w:val="20"/>
        </w:rPr>
        <w:t xml:space="preserve">l. 61 854 19 91, 61 854 11 87. </w:t>
      </w:r>
    </w:p>
    <w:p w:rsidR="0077297A" w:rsidRPr="0077297A" w:rsidRDefault="0077297A" w:rsidP="00FB2351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 w:rsidP="00FB2351">
      <w:pPr>
        <w:jc w:val="both"/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Pr="0077297A" w:rsidRDefault="007B4A1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7B4A19" w:rsidRPr="0077297A" w:rsidSect="0077297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F58CB"/>
    <w:multiLevelType w:val="multilevel"/>
    <w:tmpl w:val="4C9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D409D"/>
    <w:multiLevelType w:val="multilevel"/>
    <w:tmpl w:val="2ED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741EB"/>
    <w:multiLevelType w:val="multilevel"/>
    <w:tmpl w:val="3FE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40777"/>
    <w:multiLevelType w:val="multilevel"/>
    <w:tmpl w:val="019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C0D43"/>
    <w:multiLevelType w:val="multilevel"/>
    <w:tmpl w:val="D890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D4186"/>
    <w:multiLevelType w:val="multilevel"/>
    <w:tmpl w:val="DDD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7A"/>
    <w:rsid w:val="0077297A"/>
    <w:rsid w:val="007B4A19"/>
    <w:rsid w:val="009A22D6"/>
    <w:rsid w:val="00B522AE"/>
    <w:rsid w:val="00FB2351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1DE1-5E67-4746-9795-757911B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9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3</cp:revision>
  <cp:lastPrinted>2018-06-26T11:57:00Z</cp:lastPrinted>
  <dcterms:created xsi:type="dcterms:W3CDTF">2018-08-03T10:00:00Z</dcterms:created>
  <dcterms:modified xsi:type="dcterms:W3CDTF">2018-08-03T10:02:00Z</dcterms:modified>
</cp:coreProperties>
</file>