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2FE" w:rsidRPr="008412FE" w:rsidRDefault="008412FE" w:rsidP="008412FE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4E516B9A" wp14:editId="2499E2AA">
            <wp:simplePos x="0" y="0"/>
            <wp:positionH relativeFrom="column">
              <wp:posOffset>4781550</wp:posOffset>
            </wp:positionH>
            <wp:positionV relativeFrom="paragraph">
              <wp:posOffset>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12FE">
        <w:rPr>
          <w:b/>
          <w:bCs/>
          <w:sz w:val="20"/>
          <w:szCs w:val="20"/>
        </w:rPr>
        <w:t>Wielkopolski Urząd Wojewódzki w Poznaniu</w:t>
      </w:r>
    </w:p>
    <w:p w:rsidR="008412FE" w:rsidRPr="008412FE" w:rsidRDefault="008412FE" w:rsidP="008412FE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</w:t>
      </w:r>
      <w:r w:rsidRPr="008412FE">
        <w:rPr>
          <w:bCs/>
          <w:sz w:val="20"/>
          <w:szCs w:val="20"/>
        </w:rPr>
        <w:t xml:space="preserve"> z dnia 01 kwietnia 2019 r.</w:t>
      </w:r>
    </w:p>
    <w:p w:rsidR="008412FE" w:rsidRPr="008412FE" w:rsidRDefault="008412FE" w:rsidP="008412FE">
      <w:pPr>
        <w:spacing w:after="0"/>
        <w:rPr>
          <w:b/>
          <w:bCs/>
          <w:sz w:val="20"/>
          <w:szCs w:val="20"/>
        </w:rPr>
      </w:pPr>
      <w:r w:rsidRPr="008412FE">
        <w:rPr>
          <w:b/>
          <w:bCs/>
          <w:sz w:val="20"/>
          <w:szCs w:val="20"/>
        </w:rPr>
        <w:t xml:space="preserve">WYMIAR ETATU: </w:t>
      </w:r>
      <w:r w:rsidRPr="008412FE">
        <w:rPr>
          <w:b/>
          <w:sz w:val="20"/>
          <w:szCs w:val="20"/>
        </w:rPr>
        <w:t xml:space="preserve">1 </w:t>
      </w:r>
    </w:p>
    <w:p w:rsidR="008412FE" w:rsidRPr="008412FE" w:rsidRDefault="008412FE" w:rsidP="008412FE">
      <w:pPr>
        <w:rPr>
          <w:b/>
          <w:bCs/>
          <w:sz w:val="20"/>
          <w:szCs w:val="20"/>
        </w:rPr>
      </w:pPr>
      <w:r w:rsidRPr="008412FE">
        <w:rPr>
          <w:b/>
          <w:bCs/>
          <w:sz w:val="20"/>
          <w:szCs w:val="20"/>
        </w:rPr>
        <w:t xml:space="preserve">STANOWISKA: </w:t>
      </w:r>
      <w:r w:rsidRPr="008412FE">
        <w:rPr>
          <w:b/>
          <w:sz w:val="20"/>
          <w:szCs w:val="20"/>
        </w:rPr>
        <w:t xml:space="preserve">1 </w:t>
      </w:r>
    </w:p>
    <w:p w:rsidR="008412FE" w:rsidRPr="008412FE" w:rsidRDefault="008412FE" w:rsidP="008412FE">
      <w:pPr>
        <w:rPr>
          <w:bCs/>
          <w:sz w:val="20"/>
          <w:szCs w:val="20"/>
        </w:rPr>
      </w:pPr>
      <w:r w:rsidRPr="008412FE">
        <w:rPr>
          <w:bCs/>
          <w:sz w:val="20"/>
          <w:szCs w:val="20"/>
        </w:rPr>
        <w:t>Dyrektor Generalny poszukuje kandydatów\kandydatek na stanowisko:</w:t>
      </w:r>
    </w:p>
    <w:p w:rsidR="008412FE" w:rsidRPr="008412FE" w:rsidRDefault="008412FE" w:rsidP="008412FE">
      <w:pPr>
        <w:spacing w:after="0"/>
        <w:rPr>
          <w:b/>
          <w:bCs/>
          <w:sz w:val="20"/>
          <w:szCs w:val="20"/>
        </w:rPr>
      </w:pPr>
      <w:r w:rsidRPr="008412FE">
        <w:rPr>
          <w:b/>
          <w:bCs/>
          <w:sz w:val="20"/>
          <w:szCs w:val="20"/>
        </w:rPr>
        <w:t>inspektor wojewódzki</w:t>
      </w:r>
    </w:p>
    <w:p w:rsidR="008412FE" w:rsidRPr="008412FE" w:rsidRDefault="008412FE" w:rsidP="008412FE">
      <w:pPr>
        <w:spacing w:after="0"/>
        <w:rPr>
          <w:b/>
          <w:bCs/>
          <w:sz w:val="20"/>
          <w:szCs w:val="20"/>
        </w:rPr>
      </w:pPr>
      <w:r w:rsidRPr="008412FE">
        <w:rPr>
          <w:b/>
          <w:bCs/>
          <w:sz w:val="20"/>
          <w:szCs w:val="20"/>
        </w:rPr>
        <w:t>do spraw: realizacji zadań wojewody w obszarze wspierania rodziny i systemu pieczy zastępczej, organizowania działań na rzecz przeciwdziałania handlowi ludźmi i wsparcia ofiarom handlu ludźmi</w:t>
      </w:r>
    </w:p>
    <w:p w:rsidR="008412FE" w:rsidRPr="008412FE" w:rsidRDefault="008412FE" w:rsidP="008412FE">
      <w:pPr>
        <w:rPr>
          <w:b/>
          <w:bCs/>
          <w:sz w:val="20"/>
          <w:szCs w:val="20"/>
        </w:rPr>
      </w:pPr>
      <w:r w:rsidRPr="008412FE">
        <w:rPr>
          <w:b/>
          <w:bCs/>
          <w:sz w:val="20"/>
          <w:szCs w:val="20"/>
        </w:rPr>
        <w:t>w Wydziale Polityki Społecznej WUW w Poznaniu nr ref. 42/19</w:t>
      </w:r>
    </w:p>
    <w:p w:rsidR="008412FE" w:rsidRPr="008412FE" w:rsidRDefault="008412FE" w:rsidP="008412FE">
      <w:pPr>
        <w:rPr>
          <w:sz w:val="20"/>
          <w:szCs w:val="20"/>
        </w:rPr>
      </w:pPr>
      <w:r>
        <w:rPr>
          <w:sz w:val="20"/>
          <w:szCs w:val="20"/>
        </w:rPr>
        <w:t>ogłoszenie o naborze w celu zastępstwa nieobecnego członka korpusu służby cywilnej</w:t>
      </w:r>
    </w:p>
    <w:p w:rsidR="008412FE" w:rsidRPr="008412FE" w:rsidRDefault="008412FE" w:rsidP="008412FE">
      <w:pPr>
        <w:spacing w:after="0"/>
        <w:rPr>
          <w:b/>
          <w:bCs/>
          <w:sz w:val="20"/>
          <w:szCs w:val="20"/>
        </w:rPr>
      </w:pPr>
      <w:r w:rsidRPr="008412FE">
        <w:rPr>
          <w:b/>
          <w:bCs/>
          <w:sz w:val="20"/>
          <w:szCs w:val="20"/>
        </w:rPr>
        <w:t>MIEJSCE WYKONYWANIA PRACY:</w:t>
      </w:r>
    </w:p>
    <w:p w:rsidR="008412FE" w:rsidRPr="008412FE" w:rsidRDefault="008412FE" w:rsidP="008412FE">
      <w:pPr>
        <w:rPr>
          <w:sz w:val="20"/>
          <w:szCs w:val="20"/>
        </w:rPr>
      </w:pPr>
      <w:r w:rsidRPr="008412FE">
        <w:rPr>
          <w:bCs/>
          <w:sz w:val="20"/>
          <w:szCs w:val="20"/>
        </w:rPr>
        <w:t>Poznań</w:t>
      </w:r>
    </w:p>
    <w:p w:rsidR="008412FE" w:rsidRPr="008412FE" w:rsidRDefault="008412FE" w:rsidP="008412FE">
      <w:pPr>
        <w:spacing w:after="0"/>
        <w:rPr>
          <w:b/>
          <w:bCs/>
          <w:sz w:val="20"/>
          <w:szCs w:val="20"/>
        </w:rPr>
      </w:pPr>
      <w:r w:rsidRPr="008412FE">
        <w:rPr>
          <w:b/>
          <w:bCs/>
          <w:sz w:val="20"/>
          <w:szCs w:val="20"/>
        </w:rPr>
        <w:t>ADRES URZĘDU:</w:t>
      </w:r>
    </w:p>
    <w:p w:rsidR="008412FE" w:rsidRPr="008412FE" w:rsidRDefault="008412FE" w:rsidP="008412FE">
      <w:pPr>
        <w:rPr>
          <w:sz w:val="20"/>
          <w:szCs w:val="20"/>
        </w:rPr>
      </w:pPr>
      <w:r w:rsidRPr="008412FE">
        <w:rPr>
          <w:bCs/>
          <w:sz w:val="20"/>
          <w:szCs w:val="20"/>
        </w:rPr>
        <w:t xml:space="preserve">Al. Niepodległości 16/18 </w:t>
      </w:r>
      <w:r w:rsidRPr="008412FE">
        <w:rPr>
          <w:bCs/>
          <w:sz w:val="20"/>
          <w:szCs w:val="20"/>
        </w:rPr>
        <w:br/>
        <w:t xml:space="preserve">61-713 Poznań </w:t>
      </w:r>
    </w:p>
    <w:p w:rsidR="008412FE" w:rsidRPr="008412FE" w:rsidRDefault="00FE75D7" w:rsidP="008412FE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8412FE" w:rsidRPr="008412FE" w:rsidRDefault="008412FE" w:rsidP="008412FE">
      <w:pPr>
        <w:rPr>
          <w:b/>
          <w:bCs/>
          <w:sz w:val="20"/>
          <w:szCs w:val="20"/>
        </w:rPr>
      </w:pPr>
      <w:r w:rsidRPr="008412FE">
        <w:rPr>
          <w:b/>
          <w:bCs/>
          <w:sz w:val="20"/>
          <w:szCs w:val="20"/>
        </w:rPr>
        <w:t>WARUNKI PRACY</w:t>
      </w:r>
    </w:p>
    <w:p w:rsidR="008412FE" w:rsidRPr="008412FE" w:rsidRDefault="008412FE" w:rsidP="008412FE">
      <w:pPr>
        <w:rPr>
          <w:bCs/>
          <w:sz w:val="20"/>
          <w:szCs w:val="20"/>
        </w:rPr>
      </w:pPr>
      <w:r w:rsidRPr="008412FE">
        <w:rPr>
          <w:bCs/>
          <w:sz w:val="20"/>
          <w:szCs w:val="20"/>
        </w:rPr>
        <w:t xml:space="preserve">•   praca administracyjno-biurowa z wykorzystaniem komputera oraz urządzeń biurowych </w:t>
      </w:r>
      <w:r w:rsidRPr="008412FE">
        <w:rPr>
          <w:bCs/>
          <w:sz w:val="20"/>
          <w:szCs w:val="20"/>
        </w:rPr>
        <w:br/>
        <w:t xml:space="preserve">•   zadania wykonywane w siedzibie oraz poza siedzibą Urzędu (w kontrolowanych jednostkach organizacyjnych wspierania rodziny i systemu pieczy zastępczej oraz w jednostkach samorządu terytorialnego) </w:t>
      </w:r>
      <w:r w:rsidRPr="008412FE">
        <w:rPr>
          <w:bCs/>
          <w:sz w:val="20"/>
          <w:szCs w:val="20"/>
        </w:rPr>
        <w:br/>
        <w:t xml:space="preserve">•   praca związana z częstymi wyjazdami w teren skutkującymi przesunięciem czasu pracy </w:t>
      </w:r>
      <w:r w:rsidRPr="008412FE">
        <w:rPr>
          <w:bCs/>
          <w:sz w:val="20"/>
          <w:szCs w:val="20"/>
        </w:rPr>
        <w:br/>
        <w:t xml:space="preserve">•   obsługa poczty oraz wykonywanie czynności archiwizacyjnych </w:t>
      </w:r>
      <w:r w:rsidRPr="008412FE">
        <w:rPr>
          <w:bCs/>
          <w:sz w:val="20"/>
          <w:szCs w:val="20"/>
        </w:rPr>
        <w:br/>
        <w:t xml:space="preserve">•   konieczność poruszania się po Urzędzie w celu przekazania lub odebrania dokumentów </w:t>
      </w:r>
      <w:r w:rsidRPr="008412FE">
        <w:rPr>
          <w:bCs/>
          <w:sz w:val="20"/>
          <w:szCs w:val="20"/>
        </w:rPr>
        <w:br/>
        <w:t xml:space="preserve">•   stanowisko pracy znajduje się na VIII piętrze budynku biurowego </w:t>
      </w:r>
      <w:r w:rsidRPr="008412FE">
        <w:rPr>
          <w:bCs/>
          <w:sz w:val="20"/>
          <w:szCs w:val="20"/>
        </w:rPr>
        <w:br/>
        <w:t xml:space="preserve">•   budynek wyposażony w windy osobowe, klatka schodowa o szerokości 140 cm, korytarz biurowy o szerokości 200 cm </w:t>
      </w:r>
      <w:r w:rsidRPr="008412FE">
        <w:rPr>
          <w:bCs/>
          <w:sz w:val="20"/>
          <w:szCs w:val="20"/>
        </w:rPr>
        <w:br/>
        <w:t xml:space="preserve">•   drzwi wejściowe do pokoi biurowych o szerokości 76 cm </w:t>
      </w:r>
      <w:r w:rsidRPr="008412FE">
        <w:rPr>
          <w:bCs/>
          <w:sz w:val="20"/>
          <w:szCs w:val="20"/>
        </w:rPr>
        <w:br/>
        <w:t xml:space="preserve">•   stanowisko pracy wyposażone w meble biurowe dostosowane do wymagań określonych dla stanowisk </w:t>
      </w:r>
      <w:proofErr w:type="spellStart"/>
      <w:r w:rsidRPr="008412FE">
        <w:rPr>
          <w:bCs/>
          <w:sz w:val="20"/>
          <w:szCs w:val="20"/>
        </w:rPr>
        <w:t>administracyjno</w:t>
      </w:r>
      <w:proofErr w:type="spellEnd"/>
      <w:r w:rsidRPr="008412FE">
        <w:rPr>
          <w:bCs/>
          <w:sz w:val="20"/>
          <w:szCs w:val="20"/>
        </w:rPr>
        <w:t xml:space="preserve"> - biurowych </w:t>
      </w:r>
      <w:r w:rsidRPr="008412FE">
        <w:rPr>
          <w:bCs/>
          <w:sz w:val="20"/>
          <w:szCs w:val="20"/>
        </w:rPr>
        <w:br/>
        <w:t xml:space="preserve">•   praca przy monitorze ekranowym powyżej 4 godzin na dobę </w:t>
      </w:r>
      <w:r w:rsidRPr="008412FE">
        <w:rPr>
          <w:bCs/>
          <w:sz w:val="20"/>
          <w:szCs w:val="20"/>
        </w:rPr>
        <w:br/>
        <w:t xml:space="preserve">•   pomieszczenia higieniczno-sanitarne w budynku nieprzystosowane dla osób niepełnosprawnych </w:t>
      </w:r>
      <w:r w:rsidRPr="008412FE">
        <w:rPr>
          <w:bCs/>
          <w:sz w:val="20"/>
          <w:szCs w:val="20"/>
        </w:rPr>
        <w:br/>
        <w:t xml:space="preserve">•   budynek posiada podjazd dla osób niepełnosprawnych </w:t>
      </w:r>
      <w:r w:rsidRPr="008412FE">
        <w:rPr>
          <w:bCs/>
          <w:sz w:val="20"/>
          <w:szCs w:val="20"/>
        </w:rPr>
        <w:br/>
      </w:r>
      <w:r w:rsidRPr="008412FE">
        <w:rPr>
          <w:bCs/>
          <w:sz w:val="20"/>
          <w:szCs w:val="20"/>
        </w:rPr>
        <w:br/>
      </w:r>
      <w:r w:rsidRPr="008412FE">
        <w:rPr>
          <w:b/>
          <w:bCs/>
          <w:sz w:val="20"/>
          <w:szCs w:val="20"/>
        </w:rPr>
        <w:t xml:space="preserve">Pracownikom oferujemy: </w:t>
      </w:r>
      <w:r w:rsidRPr="008412FE">
        <w:rPr>
          <w:b/>
          <w:bCs/>
          <w:sz w:val="20"/>
          <w:szCs w:val="20"/>
        </w:rPr>
        <w:br/>
      </w:r>
      <w:r w:rsidRPr="008412FE">
        <w:rPr>
          <w:bCs/>
          <w:sz w:val="20"/>
          <w:szCs w:val="20"/>
        </w:rPr>
        <w:t xml:space="preserve">•   stabilne zatrudnienie na podstawie umowy o pracę </w:t>
      </w:r>
      <w:r w:rsidRPr="008412FE">
        <w:rPr>
          <w:bCs/>
          <w:sz w:val="20"/>
          <w:szCs w:val="20"/>
        </w:rPr>
        <w:br/>
        <w:t xml:space="preserve">•   dodatek stażowy </w:t>
      </w:r>
      <w:r w:rsidRPr="008412FE">
        <w:rPr>
          <w:bCs/>
          <w:sz w:val="20"/>
          <w:szCs w:val="20"/>
        </w:rPr>
        <w:br/>
        <w:t xml:space="preserve">•   dodatkowe wynagrodzenie roczne </w:t>
      </w:r>
      <w:r w:rsidRPr="008412FE">
        <w:rPr>
          <w:bCs/>
          <w:sz w:val="20"/>
          <w:szCs w:val="20"/>
        </w:rPr>
        <w:br/>
        <w:t xml:space="preserve">•   nagrody wypłacane z funduszu nagród uzależnione od osiąganych wyników pracy </w:t>
      </w:r>
      <w:r w:rsidRPr="008412FE">
        <w:rPr>
          <w:bCs/>
          <w:sz w:val="20"/>
          <w:szCs w:val="20"/>
        </w:rPr>
        <w:br/>
        <w:t xml:space="preserve">•   możliwość podnoszenia kwalifikacji i rozwoju zawodowego (szkolenia w oparciu o indywidualny program rozwoju zawodowego, możliwość dofinansowania do studiów podyplomowych i kursów językowych) </w:t>
      </w:r>
      <w:r w:rsidRPr="008412FE">
        <w:rPr>
          <w:bCs/>
          <w:sz w:val="20"/>
          <w:szCs w:val="20"/>
        </w:rPr>
        <w:br/>
        <w:t xml:space="preserve">•   dofinansowanie wypoczynku oraz różnych form aktywności kulturalno-oświatowej i sportowo-rekreacyjnej w ramach zakładowego funduszu świadczeń socjalnych </w:t>
      </w:r>
      <w:r w:rsidRPr="008412FE">
        <w:rPr>
          <w:bCs/>
          <w:sz w:val="20"/>
          <w:szCs w:val="20"/>
        </w:rPr>
        <w:br/>
        <w:t xml:space="preserve">•   możliwość skorzystania z atrakcyjnej oferty ubezpieczenia grupowego </w:t>
      </w:r>
      <w:r w:rsidRPr="008412FE">
        <w:rPr>
          <w:bCs/>
          <w:sz w:val="20"/>
          <w:szCs w:val="20"/>
        </w:rPr>
        <w:br/>
        <w:t xml:space="preserve">•   pracę w siedzibie Urzędu położonej w dogodnej lokalizacji w centrum miasta </w:t>
      </w:r>
      <w:r w:rsidRPr="008412FE">
        <w:rPr>
          <w:bCs/>
          <w:sz w:val="20"/>
          <w:szCs w:val="20"/>
        </w:rPr>
        <w:br/>
        <w:t>•   ruchomy system czasu pracy</w:t>
      </w:r>
    </w:p>
    <w:p w:rsidR="008412FE" w:rsidRPr="008412FE" w:rsidRDefault="008412FE" w:rsidP="008412FE">
      <w:pPr>
        <w:rPr>
          <w:b/>
          <w:bCs/>
          <w:sz w:val="20"/>
          <w:szCs w:val="20"/>
        </w:rPr>
      </w:pPr>
      <w:r w:rsidRPr="008412FE">
        <w:rPr>
          <w:b/>
          <w:bCs/>
          <w:sz w:val="20"/>
          <w:szCs w:val="20"/>
        </w:rPr>
        <w:t>ZAKRES ZADAŃ</w:t>
      </w:r>
    </w:p>
    <w:p w:rsidR="008412FE" w:rsidRPr="008412FE" w:rsidRDefault="008412FE" w:rsidP="008412F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412FE">
        <w:rPr>
          <w:sz w:val="20"/>
          <w:szCs w:val="20"/>
        </w:rPr>
        <w:t>kontrolowanie realizacji zadań z zakresu wspierania rodziny, pieczy zastępczej, usamodzielnień pełnoletnich wychowanków, adopcji wykonywanych przez jednostki samorządu terytorialnego oraz jednostki organizacyjne wspierania rodziny i systemu pieczy zastępczej</w:t>
      </w:r>
    </w:p>
    <w:p w:rsidR="008412FE" w:rsidRPr="008412FE" w:rsidRDefault="008412FE" w:rsidP="008412F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412FE">
        <w:rPr>
          <w:sz w:val="20"/>
          <w:szCs w:val="20"/>
        </w:rPr>
        <w:t>kontrolowanie zgodności zatrudnienia pracowników jednostek organizacyjnych wspierania rodziny i systemu pieczy zastępczej z wymaganymi kwalifikacjami</w:t>
      </w:r>
    </w:p>
    <w:p w:rsidR="008412FE" w:rsidRPr="008412FE" w:rsidRDefault="008412FE" w:rsidP="008412F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412FE">
        <w:rPr>
          <w:sz w:val="20"/>
          <w:szCs w:val="20"/>
        </w:rPr>
        <w:t>organizowanie, w ramach systemu pomocy społecznej, działań w zakresie zapobiegania handlowi ludźmi oraz wspierania ofiar handlu ludźmi</w:t>
      </w:r>
    </w:p>
    <w:p w:rsidR="008412FE" w:rsidRPr="008412FE" w:rsidRDefault="008412FE" w:rsidP="008412F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412FE">
        <w:rPr>
          <w:sz w:val="20"/>
          <w:szCs w:val="20"/>
        </w:rPr>
        <w:lastRenderedPageBreak/>
        <w:t>zasięganie informacji o sposobie realizacji zadań wynikających z ustawy o wspieraniu rodziny i systemie pieczy zastępczej przez samorząd gminny, powiatowy i województwa</w:t>
      </w:r>
    </w:p>
    <w:p w:rsidR="008412FE" w:rsidRPr="008412FE" w:rsidRDefault="008412FE" w:rsidP="008412F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412FE">
        <w:rPr>
          <w:sz w:val="20"/>
          <w:szCs w:val="20"/>
        </w:rPr>
        <w:t>organizowanie działań mających na celu uwrażliwienie społeczeństwa na różne aspekty handlu ludźmi w celu ograniczania skali zjawiska; udział w redagowaniu zakładki Przeciwdziałanie Handlowi Ludźmi na stronie internetowej Urzędu.</w:t>
      </w:r>
    </w:p>
    <w:p w:rsidR="008412FE" w:rsidRPr="008412FE" w:rsidRDefault="008412FE" w:rsidP="008412FE">
      <w:pPr>
        <w:numPr>
          <w:ilvl w:val="0"/>
          <w:numId w:val="1"/>
        </w:numPr>
        <w:rPr>
          <w:sz w:val="20"/>
          <w:szCs w:val="20"/>
        </w:rPr>
      </w:pPr>
      <w:r w:rsidRPr="008412FE">
        <w:rPr>
          <w:sz w:val="20"/>
          <w:szCs w:val="20"/>
        </w:rPr>
        <w:t>gromadzenie sprawozdań rzeczowo-finansowych z zakresu wspierania rodziny i systemu pieczy zastępczej oraz przekazywanie ich ministrowi właściwemu do spraw rodziny, w wersji elektronicznej, z zastosowaniem systemu teleinformatycznego</w:t>
      </w:r>
    </w:p>
    <w:p w:rsidR="008412FE" w:rsidRPr="008412FE" w:rsidRDefault="008412FE" w:rsidP="008412FE">
      <w:pPr>
        <w:rPr>
          <w:b/>
          <w:bCs/>
          <w:sz w:val="20"/>
          <w:szCs w:val="20"/>
        </w:rPr>
      </w:pPr>
      <w:r w:rsidRPr="008412FE">
        <w:rPr>
          <w:b/>
          <w:bCs/>
          <w:sz w:val="20"/>
          <w:szCs w:val="20"/>
        </w:rPr>
        <w:t>WYMAGANIA NIEZBĘDNE</w:t>
      </w:r>
    </w:p>
    <w:p w:rsidR="008412FE" w:rsidRPr="008412FE" w:rsidRDefault="008412FE" w:rsidP="008412F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412FE">
        <w:rPr>
          <w:b/>
          <w:sz w:val="20"/>
          <w:szCs w:val="20"/>
        </w:rPr>
        <w:t>wykształcenie:</w:t>
      </w:r>
      <w:r w:rsidRPr="008412FE">
        <w:rPr>
          <w:sz w:val="20"/>
          <w:szCs w:val="20"/>
        </w:rPr>
        <w:t xml:space="preserve"> wyższe magisterskie na kierunku pedagogika, pedagogika specjalna, psychologia, nauki o rodzinie lub na innym kierunku, którego program obejmuje resocjalizację, pracę socjalną, pedagogikę opiekuńczo-wychowawczą </w:t>
      </w:r>
    </w:p>
    <w:p w:rsidR="008412FE" w:rsidRPr="008412FE" w:rsidRDefault="008412FE" w:rsidP="008412F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412FE">
        <w:rPr>
          <w:b/>
          <w:sz w:val="20"/>
          <w:szCs w:val="20"/>
        </w:rPr>
        <w:t>staż pracy:</w:t>
      </w:r>
      <w:r w:rsidRPr="008412FE">
        <w:rPr>
          <w:sz w:val="20"/>
          <w:szCs w:val="20"/>
        </w:rPr>
        <w:t xml:space="preserve"> 3 lata w zawodzie pedagoga lub psychologa albo w zakresie resocjalizacji lub co najmniej 3 letni staż pracy z dziećmi lub rodziną w jednostkach organizacyjnych wspierania rodziny i systemu pieczy zastępczej </w:t>
      </w:r>
    </w:p>
    <w:p w:rsidR="008412FE" w:rsidRPr="008412FE" w:rsidRDefault="008412FE" w:rsidP="008412F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412FE">
        <w:rPr>
          <w:sz w:val="20"/>
          <w:szCs w:val="20"/>
        </w:rPr>
        <w:t>znajomość przepisów ustawy o wspieraniu rodziny i systemie pieczy zastępczej, ustawy o pomocy społecznej, ustawy o przeciwdziałaniu przemocy w rodzinie</w:t>
      </w:r>
    </w:p>
    <w:p w:rsidR="008412FE" w:rsidRPr="008412FE" w:rsidRDefault="008412FE" w:rsidP="008412F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412FE">
        <w:rPr>
          <w:sz w:val="20"/>
          <w:szCs w:val="20"/>
        </w:rPr>
        <w:t>znajomość kodeksu postępowania administracyjnego, kodeksu cywilnego</w:t>
      </w:r>
    </w:p>
    <w:p w:rsidR="008412FE" w:rsidRPr="008412FE" w:rsidRDefault="008412FE" w:rsidP="008412F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412FE">
        <w:rPr>
          <w:sz w:val="20"/>
          <w:szCs w:val="20"/>
        </w:rPr>
        <w:t>znajomość Konwencji o Prawach Dziecka</w:t>
      </w:r>
    </w:p>
    <w:p w:rsidR="008412FE" w:rsidRPr="008412FE" w:rsidRDefault="008412FE" w:rsidP="008412F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412FE">
        <w:rPr>
          <w:sz w:val="20"/>
          <w:szCs w:val="20"/>
        </w:rPr>
        <w:t>wiedza z zakresu psychologii rozwoju dziecka, pedagogiki</w:t>
      </w:r>
    </w:p>
    <w:p w:rsidR="008412FE" w:rsidRPr="008412FE" w:rsidRDefault="008412FE" w:rsidP="008412F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412FE">
        <w:rPr>
          <w:sz w:val="20"/>
          <w:szCs w:val="20"/>
        </w:rPr>
        <w:t>dobra znajomość zagadnień z zakresu metodyki pracy opiekuńczo-wychowawczej</w:t>
      </w:r>
    </w:p>
    <w:p w:rsidR="008412FE" w:rsidRPr="008412FE" w:rsidRDefault="008412FE" w:rsidP="008412F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412FE">
        <w:rPr>
          <w:sz w:val="20"/>
          <w:szCs w:val="20"/>
        </w:rPr>
        <w:t>znajomość problematyki patologii społecznych</w:t>
      </w:r>
    </w:p>
    <w:p w:rsidR="008412FE" w:rsidRPr="008412FE" w:rsidRDefault="008412FE" w:rsidP="008412F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412FE">
        <w:rPr>
          <w:sz w:val="20"/>
          <w:szCs w:val="20"/>
        </w:rPr>
        <w:t>doświadczenie w zakresie bezpośredniej pracy z dzieckiem</w:t>
      </w:r>
    </w:p>
    <w:p w:rsidR="008412FE" w:rsidRPr="008412FE" w:rsidRDefault="008412FE" w:rsidP="008412F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412FE">
        <w:rPr>
          <w:sz w:val="20"/>
          <w:szCs w:val="20"/>
        </w:rPr>
        <w:t>umiejętność pracy indywidualnej oraz w zespole</w:t>
      </w:r>
    </w:p>
    <w:p w:rsidR="008412FE" w:rsidRPr="008412FE" w:rsidRDefault="008412FE" w:rsidP="008412FE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8412FE">
        <w:rPr>
          <w:sz w:val="20"/>
          <w:szCs w:val="20"/>
        </w:rPr>
        <w:t>osiadanie obywatelstwa polskiego</w:t>
      </w:r>
    </w:p>
    <w:p w:rsidR="008412FE" w:rsidRPr="008412FE" w:rsidRDefault="008412FE" w:rsidP="008412FE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8412FE">
        <w:rPr>
          <w:sz w:val="20"/>
          <w:szCs w:val="20"/>
        </w:rPr>
        <w:t>orzystanie z pełni praw publicznych</w:t>
      </w:r>
    </w:p>
    <w:p w:rsidR="008412FE" w:rsidRPr="008412FE" w:rsidRDefault="008412FE" w:rsidP="008412FE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8412FE">
        <w:rPr>
          <w:sz w:val="20"/>
          <w:szCs w:val="20"/>
        </w:rPr>
        <w:t>ieskazanie prawomocnym wyrokiem za umyślne przestępstwo lub umyślne przestępstwo skarbowe</w:t>
      </w:r>
    </w:p>
    <w:p w:rsidR="008412FE" w:rsidRPr="008412FE" w:rsidRDefault="008412FE" w:rsidP="008412FE">
      <w:pPr>
        <w:rPr>
          <w:b/>
          <w:bCs/>
          <w:sz w:val="20"/>
          <w:szCs w:val="20"/>
        </w:rPr>
      </w:pPr>
      <w:r w:rsidRPr="008412FE">
        <w:rPr>
          <w:b/>
          <w:bCs/>
          <w:sz w:val="20"/>
          <w:szCs w:val="20"/>
        </w:rPr>
        <w:t>WYMAGANIA DODATKOWE</w:t>
      </w:r>
    </w:p>
    <w:p w:rsidR="008412FE" w:rsidRPr="008412FE" w:rsidRDefault="008412FE" w:rsidP="008412FE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8412FE">
        <w:rPr>
          <w:sz w:val="20"/>
          <w:szCs w:val="20"/>
        </w:rPr>
        <w:t xml:space="preserve">doświadczenie zawodowe: w administracji publicznej </w:t>
      </w:r>
    </w:p>
    <w:p w:rsidR="008412FE" w:rsidRPr="008412FE" w:rsidRDefault="008412FE" w:rsidP="008412FE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8412FE">
        <w:rPr>
          <w:sz w:val="20"/>
          <w:szCs w:val="20"/>
        </w:rPr>
        <w:t>znajomość zasad funkcjonowania administracji publicznej</w:t>
      </w:r>
    </w:p>
    <w:p w:rsidR="008412FE" w:rsidRPr="008412FE" w:rsidRDefault="008412FE" w:rsidP="008412FE">
      <w:pPr>
        <w:numPr>
          <w:ilvl w:val="0"/>
          <w:numId w:val="3"/>
        </w:numPr>
        <w:rPr>
          <w:sz w:val="20"/>
          <w:szCs w:val="20"/>
        </w:rPr>
      </w:pPr>
      <w:r w:rsidRPr="008412FE">
        <w:rPr>
          <w:sz w:val="20"/>
          <w:szCs w:val="20"/>
        </w:rPr>
        <w:t>łatwość w komunikowaniu się</w:t>
      </w:r>
    </w:p>
    <w:p w:rsidR="008412FE" w:rsidRPr="008412FE" w:rsidRDefault="008412FE" w:rsidP="008412FE">
      <w:pPr>
        <w:rPr>
          <w:b/>
          <w:bCs/>
          <w:sz w:val="20"/>
          <w:szCs w:val="20"/>
        </w:rPr>
      </w:pPr>
      <w:r w:rsidRPr="008412FE">
        <w:rPr>
          <w:b/>
          <w:bCs/>
          <w:sz w:val="20"/>
          <w:szCs w:val="20"/>
        </w:rPr>
        <w:t>DOKUMENTY I OŚWIADCZENIA NIEZBĘDNE</w:t>
      </w:r>
    </w:p>
    <w:p w:rsidR="008412FE" w:rsidRPr="008412FE" w:rsidRDefault="008412FE" w:rsidP="008412F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412FE">
        <w:rPr>
          <w:sz w:val="20"/>
          <w:szCs w:val="20"/>
        </w:rPr>
        <w:t>CV i list motywacyjny</w:t>
      </w:r>
    </w:p>
    <w:p w:rsidR="008412FE" w:rsidRPr="008412FE" w:rsidRDefault="008412FE" w:rsidP="008412F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412FE">
        <w:rPr>
          <w:sz w:val="20"/>
          <w:szCs w:val="20"/>
        </w:rPr>
        <w:t>Kopie dokumentów potwierdzających spełnienie wymagania niezbędnego w zakresie wykształcenia</w:t>
      </w:r>
    </w:p>
    <w:p w:rsidR="008412FE" w:rsidRPr="008412FE" w:rsidRDefault="008412FE" w:rsidP="008412F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412FE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8412FE" w:rsidRPr="008412FE" w:rsidRDefault="008412FE" w:rsidP="008412F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412FE">
        <w:rPr>
          <w:sz w:val="20"/>
          <w:szCs w:val="20"/>
        </w:rPr>
        <w:t>Oświadczenie o zapoznaniu się z informacją o prywatności zamieszczoną na stronie Urzędu</w:t>
      </w:r>
    </w:p>
    <w:p w:rsidR="008412FE" w:rsidRPr="008412FE" w:rsidRDefault="008412FE" w:rsidP="008412F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412FE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8412FE" w:rsidRPr="008412FE" w:rsidRDefault="008412FE" w:rsidP="008412F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412FE">
        <w:rPr>
          <w:sz w:val="20"/>
          <w:szCs w:val="20"/>
        </w:rPr>
        <w:t>Oświadczenie o korzystaniu z pełni praw publicznych</w:t>
      </w:r>
    </w:p>
    <w:p w:rsidR="008412FE" w:rsidRPr="008412FE" w:rsidRDefault="008412FE" w:rsidP="008412FE">
      <w:pPr>
        <w:numPr>
          <w:ilvl w:val="0"/>
          <w:numId w:val="4"/>
        </w:numPr>
        <w:rPr>
          <w:sz w:val="20"/>
          <w:szCs w:val="20"/>
        </w:rPr>
      </w:pPr>
      <w:r w:rsidRPr="008412FE">
        <w:rPr>
          <w:sz w:val="20"/>
          <w:szCs w:val="20"/>
        </w:rPr>
        <w:t>Oświadczenie o nieskazaniu prawomocnym wyrokiem za umyślne przestępstwo lub umyślne przestępstwo skarbowe</w:t>
      </w:r>
    </w:p>
    <w:p w:rsidR="008412FE" w:rsidRPr="008412FE" w:rsidRDefault="008412FE" w:rsidP="008412FE">
      <w:pPr>
        <w:rPr>
          <w:b/>
          <w:bCs/>
          <w:sz w:val="20"/>
          <w:szCs w:val="20"/>
        </w:rPr>
      </w:pPr>
      <w:r w:rsidRPr="008412FE">
        <w:rPr>
          <w:b/>
          <w:bCs/>
          <w:sz w:val="20"/>
          <w:szCs w:val="20"/>
        </w:rPr>
        <w:t>DOKUMENTY I OŚWIADCZENIA DODATKOWE</w:t>
      </w:r>
    </w:p>
    <w:p w:rsidR="008412FE" w:rsidRPr="008412FE" w:rsidRDefault="008412FE" w:rsidP="008412FE">
      <w:pPr>
        <w:numPr>
          <w:ilvl w:val="0"/>
          <w:numId w:val="5"/>
        </w:numPr>
        <w:rPr>
          <w:sz w:val="20"/>
          <w:szCs w:val="20"/>
        </w:rPr>
      </w:pPr>
      <w:r w:rsidRPr="008412FE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8412FE" w:rsidRPr="008412FE" w:rsidRDefault="008412FE" w:rsidP="008412FE">
      <w:pPr>
        <w:rPr>
          <w:b/>
          <w:bCs/>
          <w:sz w:val="20"/>
          <w:szCs w:val="20"/>
        </w:rPr>
      </w:pPr>
      <w:r w:rsidRPr="008412FE">
        <w:rPr>
          <w:b/>
          <w:bCs/>
          <w:sz w:val="20"/>
          <w:szCs w:val="20"/>
        </w:rPr>
        <w:t>TERMINY I MIEJSCE SKŁADANIA DOKUMENTÓW</w:t>
      </w:r>
    </w:p>
    <w:p w:rsidR="008412FE" w:rsidRPr="008412FE" w:rsidRDefault="008412FE" w:rsidP="008412FE">
      <w:pPr>
        <w:spacing w:after="0"/>
        <w:ind w:left="360"/>
        <w:rPr>
          <w:b/>
          <w:sz w:val="20"/>
          <w:szCs w:val="20"/>
        </w:rPr>
      </w:pPr>
      <w:r w:rsidRPr="008412FE">
        <w:rPr>
          <w:b/>
          <w:sz w:val="20"/>
          <w:szCs w:val="20"/>
        </w:rPr>
        <w:t>Dokumenty należy złożyć do: 11 kwietnia 2019 r.</w:t>
      </w:r>
    </w:p>
    <w:p w:rsidR="008412FE" w:rsidRPr="008412FE" w:rsidRDefault="008412FE" w:rsidP="008412FE">
      <w:pPr>
        <w:ind w:left="360"/>
        <w:rPr>
          <w:sz w:val="20"/>
          <w:szCs w:val="20"/>
        </w:rPr>
      </w:pPr>
      <w:r w:rsidRPr="008412FE">
        <w:rPr>
          <w:sz w:val="20"/>
          <w:szCs w:val="20"/>
        </w:rPr>
        <w:t>Decyduje data: stempla pocztowego / osobistego dostarczenia oferty do urzędu</w:t>
      </w:r>
    </w:p>
    <w:p w:rsidR="008412FE" w:rsidRPr="008412FE" w:rsidRDefault="008412FE" w:rsidP="008412FE">
      <w:pPr>
        <w:ind w:left="360"/>
        <w:rPr>
          <w:sz w:val="20"/>
          <w:szCs w:val="20"/>
        </w:rPr>
      </w:pPr>
      <w:r w:rsidRPr="008412FE">
        <w:rPr>
          <w:b/>
          <w:sz w:val="20"/>
          <w:szCs w:val="20"/>
        </w:rPr>
        <w:t>Miejsce składania dokumentów:</w:t>
      </w:r>
      <w:r w:rsidRPr="008412FE">
        <w:rPr>
          <w:b/>
          <w:sz w:val="20"/>
          <w:szCs w:val="20"/>
        </w:rPr>
        <w:br/>
      </w:r>
      <w:r w:rsidRPr="008412FE">
        <w:rPr>
          <w:sz w:val="20"/>
          <w:szCs w:val="20"/>
        </w:rPr>
        <w:t xml:space="preserve">Wielkopolski Urząd Wojewódzki w Poznaniu </w:t>
      </w:r>
      <w:r w:rsidRPr="008412FE">
        <w:rPr>
          <w:sz w:val="20"/>
          <w:szCs w:val="20"/>
        </w:rPr>
        <w:br/>
        <w:t xml:space="preserve">Al. Niepodległości 16/18 </w:t>
      </w:r>
      <w:r w:rsidRPr="008412FE">
        <w:rPr>
          <w:sz w:val="20"/>
          <w:szCs w:val="20"/>
        </w:rPr>
        <w:br/>
        <w:t xml:space="preserve">61-713 Poznań </w:t>
      </w:r>
      <w:r w:rsidRPr="008412FE">
        <w:rPr>
          <w:sz w:val="20"/>
          <w:szCs w:val="20"/>
        </w:rPr>
        <w:br/>
      </w:r>
      <w:r w:rsidRPr="008412FE">
        <w:rPr>
          <w:sz w:val="20"/>
          <w:szCs w:val="20"/>
        </w:rPr>
        <w:lastRenderedPageBreak/>
        <w:t xml:space="preserve">Punkt Informacyjny w holu Urzędu </w:t>
      </w:r>
      <w:r w:rsidRPr="008412FE">
        <w:rPr>
          <w:sz w:val="20"/>
          <w:szCs w:val="20"/>
        </w:rPr>
        <w:br/>
        <w:t xml:space="preserve">(z podaniem w ofercie nr ref. 42/19) </w:t>
      </w:r>
    </w:p>
    <w:p w:rsidR="008412FE" w:rsidRPr="008412FE" w:rsidRDefault="008412FE" w:rsidP="008412FE">
      <w:pPr>
        <w:rPr>
          <w:b/>
          <w:bCs/>
          <w:sz w:val="20"/>
          <w:szCs w:val="20"/>
        </w:rPr>
      </w:pPr>
      <w:r w:rsidRPr="008412FE">
        <w:rPr>
          <w:b/>
          <w:bCs/>
          <w:sz w:val="20"/>
          <w:szCs w:val="20"/>
        </w:rPr>
        <w:t>DANE OSOBOWE - KLAUZULA INFORMACYJNA</w:t>
      </w:r>
    </w:p>
    <w:p w:rsidR="008412FE" w:rsidRPr="008412FE" w:rsidRDefault="008412FE" w:rsidP="008412FE">
      <w:pPr>
        <w:rPr>
          <w:sz w:val="20"/>
          <w:szCs w:val="20"/>
        </w:rPr>
      </w:pPr>
      <w:r w:rsidRPr="008412FE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8412FE" w:rsidRPr="008412FE" w:rsidRDefault="008412FE" w:rsidP="008412FE">
      <w:pPr>
        <w:rPr>
          <w:b/>
          <w:bCs/>
          <w:sz w:val="20"/>
          <w:szCs w:val="20"/>
        </w:rPr>
      </w:pPr>
      <w:r w:rsidRPr="008412FE">
        <w:rPr>
          <w:b/>
          <w:bCs/>
          <w:sz w:val="20"/>
          <w:szCs w:val="20"/>
        </w:rPr>
        <w:t>INNE INFORMACJE:</w:t>
      </w:r>
    </w:p>
    <w:p w:rsidR="008412FE" w:rsidRPr="008412FE" w:rsidRDefault="008412FE" w:rsidP="008412FE">
      <w:pPr>
        <w:rPr>
          <w:bCs/>
          <w:sz w:val="20"/>
          <w:szCs w:val="20"/>
        </w:rPr>
      </w:pPr>
      <w:r w:rsidRPr="008412FE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8412FE" w:rsidRPr="008412FE" w:rsidRDefault="008412FE" w:rsidP="008412FE">
      <w:pPr>
        <w:rPr>
          <w:bCs/>
          <w:sz w:val="20"/>
          <w:szCs w:val="20"/>
        </w:rPr>
      </w:pPr>
      <w:r w:rsidRPr="008412FE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8412FE">
        <w:rPr>
          <w:bCs/>
          <w:sz w:val="20"/>
          <w:szCs w:val="20"/>
        </w:rPr>
        <w:br/>
        <w:t xml:space="preserve">Do składania ofert zachęcamy również osoby niepełnosprawne. </w:t>
      </w:r>
      <w:r w:rsidRPr="008412FE">
        <w:rPr>
          <w:bCs/>
          <w:sz w:val="20"/>
          <w:szCs w:val="20"/>
        </w:rPr>
        <w:br/>
        <w:t xml:space="preserve">Wzór wymaganych oświadczeń zamieszczony jest pod adresem: </w:t>
      </w:r>
      <w:r w:rsidRPr="008412FE">
        <w:rPr>
          <w:bCs/>
          <w:sz w:val="20"/>
          <w:szCs w:val="20"/>
        </w:rPr>
        <w:br/>
        <w:t xml:space="preserve">www.poznan.uw.gov.pl/sites/default/files/zalaczniki/wzor_oswiadczen_-_nabory.pdf </w:t>
      </w:r>
      <w:r w:rsidRPr="008412FE">
        <w:rPr>
          <w:bCs/>
          <w:sz w:val="20"/>
          <w:szCs w:val="20"/>
        </w:rPr>
        <w:br/>
        <w:t xml:space="preserve">Oświadczenia należy opatrzyć odręcznym podpisem wraz z datą. </w:t>
      </w:r>
      <w:r w:rsidRPr="008412FE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8412FE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8412FE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8412FE">
        <w:rPr>
          <w:bCs/>
          <w:sz w:val="20"/>
          <w:szCs w:val="20"/>
        </w:rPr>
        <w:br/>
        <w:t xml:space="preserve">Proponowane wynagrodzenie zasadnicze brutto: 3000-3100 zł. </w:t>
      </w:r>
      <w:r w:rsidRPr="008412FE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8412FE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FE75D7" w:rsidRDefault="00FE75D7">
      <w:pPr>
        <w:rPr>
          <w:sz w:val="20"/>
          <w:szCs w:val="20"/>
        </w:rPr>
      </w:pPr>
    </w:p>
    <w:p w:rsidR="00FE75D7" w:rsidRDefault="00FE75D7">
      <w:pPr>
        <w:rPr>
          <w:sz w:val="20"/>
          <w:szCs w:val="20"/>
        </w:rPr>
      </w:pPr>
    </w:p>
    <w:p w:rsidR="00FE75D7" w:rsidRDefault="00FE75D7">
      <w:pPr>
        <w:rPr>
          <w:sz w:val="20"/>
          <w:szCs w:val="20"/>
        </w:rPr>
      </w:pPr>
    </w:p>
    <w:p w:rsidR="00FE75D7" w:rsidRDefault="00FE75D7">
      <w:pPr>
        <w:rPr>
          <w:sz w:val="20"/>
          <w:szCs w:val="20"/>
        </w:rPr>
      </w:pPr>
    </w:p>
    <w:p w:rsidR="00FE75D7" w:rsidRDefault="00FE75D7">
      <w:pPr>
        <w:rPr>
          <w:sz w:val="20"/>
          <w:szCs w:val="20"/>
        </w:rPr>
      </w:pPr>
    </w:p>
    <w:p w:rsidR="00FE75D7" w:rsidRDefault="00FE75D7">
      <w:pPr>
        <w:rPr>
          <w:sz w:val="20"/>
          <w:szCs w:val="20"/>
        </w:rPr>
      </w:pPr>
    </w:p>
    <w:p w:rsidR="00FE75D7" w:rsidRDefault="00FE75D7">
      <w:pPr>
        <w:rPr>
          <w:sz w:val="20"/>
          <w:szCs w:val="20"/>
        </w:rPr>
      </w:pPr>
    </w:p>
    <w:p w:rsidR="00FE75D7" w:rsidRDefault="00FE75D7">
      <w:pPr>
        <w:rPr>
          <w:sz w:val="20"/>
          <w:szCs w:val="20"/>
        </w:rPr>
      </w:pPr>
    </w:p>
    <w:p w:rsidR="00FE75D7" w:rsidRDefault="00FE75D7">
      <w:pPr>
        <w:rPr>
          <w:sz w:val="20"/>
          <w:szCs w:val="20"/>
        </w:rPr>
      </w:pPr>
    </w:p>
    <w:p w:rsidR="00FE75D7" w:rsidRDefault="00FE75D7">
      <w:pPr>
        <w:rPr>
          <w:sz w:val="20"/>
          <w:szCs w:val="20"/>
        </w:rPr>
      </w:pPr>
    </w:p>
    <w:p w:rsidR="00FE75D7" w:rsidRDefault="00FE75D7">
      <w:pPr>
        <w:rPr>
          <w:sz w:val="20"/>
          <w:szCs w:val="20"/>
        </w:rPr>
      </w:pPr>
    </w:p>
    <w:p w:rsidR="00FE75D7" w:rsidRDefault="00FE75D7">
      <w:pPr>
        <w:rPr>
          <w:sz w:val="20"/>
          <w:szCs w:val="20"/>
        </w:rPr>
      </w:pPr>
    </w:p>
    <w:p w:rsidR="00FE75D7" w:rsidRDefault="00FE75D7">
      <w:pPr>
        <w:rPr>
          <w:sz w:val="20"/>
          <w:szCs w:val="20"/>
        </w:rPr>
      </w:pPr>
    </w:p>
    <w:p w:rsidR="00FE75D7" w:rsidRDefault="00FE75D7">
      <w:pPr>
        <w:rPr>
          <w:sz w:val="20"/>
          <w:szCs w:val="20"/>
        </w:rPr>
      </w:pPr>
    </w:p>
    <w:p w:rsidR="00FE75D7" w:rsidRDefault="00FE75D7">
      <w:pPr>
        <w:rPr>
          <w:sz w:val="20"/>
          <w:szCs w:val="20"/>
        </w:rPr>
      </w:pPr>
    </w:p>
    <w:p w:rsidR="00FE75D7" w:rsidRDefault="00FE75D7">
      <w:pPr>
        <w:rPr>
          <w:sz w:val="20"/>
          <w:szCs w:val="20"/>
        </w:rPr>
      </w:pPr>
    </w:p>
    <w:p w:rsidR="00FE75D7" w:rsidRDefault="00FE75D7">
      <w:pPr>
        <w:rPr>
          <w:sz w:val="20"/>
          <w:szCs w:val="20"/>
        </w:rPr>
      </w:pPr>
    </w:p>
    <w:p w:rsidR="00FE75D7" w:rsidRPr="008412FE" w:rsidRDefault="00FE75D7">
      <w:pPr>
        <w:rPr>
          <w:sz w:val="20"/>
          <w:szCs w:val="20"/>
        </w:rPr>
      </w:pPr>
      <w:bookmarkStart w:id="0" w:name="_GoBack"/>
      <w:r>
        <w:rPr>
          <w:sz w:val="20"/>
          <w:szCs w:val="20"/>
        </w:rPr>
        <w:t>Autor: Marcin Kowalski</w:t>
      </w:r>
      <w:bookmarkEnd w:id="0"/>
    </w:p>
    <w:sectPr w:rsidR="00FE75D7" w:rsidRPr="008412FE" w:rsidSect="008412FE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8666C"/>
    <w:multiLevelType w:val="multilevel"/>
    <w:tmpl w:val="EF2C0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2D7FCE"/>
    <w:multiLevelType w:val="multilevel"/>
    <w:tmpl w:val="A460A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C97726"/>
    <w:multiLevelType w:val="multilevel"/>
    <w:tmpl w:val="72384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953668"/>
    <w:multiLevelType w:val="multilevel"/>
    <w:tmpl w:val="D4F2E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16327E"/>
    <w:multiLevelType w:val="multilevel"/>
    <w:tmpl w:val="8334F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A117E6"/>
    <w:multiLevelType w:val="multilevel"/>
    <w:tmpl w:val="006C8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2FE"/>
    <w:rsid w:val="008412FE"/>
    <w:rsid w:val="009A22D6"/>
    <w:rsid w:val="00FE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AE478E-A850-435F-8595-5E0012FFE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412F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7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5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4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7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5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03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3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02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6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96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54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38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6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8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15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00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2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1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0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96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6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9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7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9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11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5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16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3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7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3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8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9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3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3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3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25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5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4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9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9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1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54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6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0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1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2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5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0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3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0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71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65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0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61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4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6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3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8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3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7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8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46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4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7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7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06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1153</Words>
  <Characters>6919</Characters>
  <Application>Microsoft Office Word</Application>
  <DocSecurity>0</DocSecurity>
  <Lines>57</Lines>
  <Paragraphs>16</Paragraphs>
  <ScaleCrop>false</ScaleCrop>
  <Company/>
  <LinksUpToDate>false</LinksUpToDate>
  <CharactersWithSpaces>8056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2</cp:revision>
  <cp:lastPrinted>2019-03-29T08:37:00Z</cp:lastPrinted>
  <dcterms:created xsi:type="dcterms:W3CDTF">2019-03-28T09:46:00Z</dcterms:created>
  <dcterms:modified xsi:type="dcterms:W3CDTF">2019-03-29T08:38:00Z</dcterms:modified>
</cp:coreProperties>
</file>