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8E0609">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8E0609">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8E0609">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8E0609">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8E0609">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8E0609">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8E0609">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8E0609">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8E0609">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8E0609">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0" w:name="_Toc46826680"/>
      <w:r w:rsidRPr="00D0046F">
        <w:t xml:space="preserve">Podstawa prawna </w:t>
      </w:r>
      <w:r>
        <w:t>Program</w:t>
      </w:r>
      <w:r w:rsidRPr="00D0046F">
        <w:t>u</w:t>
      </w:r>
      <w:bookmarkEnd w:id="0"/>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xml:space="preserve">, z </w:t>
      </w:r>
      <w:proofErr w:type="spellStart"/>
      <w:r>
        <w:rPr>
          <w:bCs/>
        </w:rPr>
        <w:t>późn</w:t>
      </w:r>
      <w:proofErr w:type="spellEnd"/>
      <w:r>
        <w:rPr>
          <w:bCs/>
        </w:rPr>
        <w:t>.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xml:space="preserve">, z </w:t>
      </w:r>
      <w:proofErr w:type="spellStart"/>
      <w:r>
        <w:t>póź</w:t>
      </w:r>
      <w:r w:rsidR="00696856">
        <w:t>n</w:t>
      </w:r>
      <w:proofErr w:type="spellEnd"/>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1" w:name="_Toc46826681"/>
      <w:r w:rsidRPr="00D0046F">
        <w:t xml:space="preserve">Cel </w:t>
      </w:r>
      <w:r>
        <w:t>Program</w:t>
      </w:r>
      <w:r w:rsidRPr="00D0046F">
        <w:t>u</w:t>
      </w:r>
      <w:bookmarkEnd w:id="1"/>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2" w:name="_Toc46826682"/>
      <w:r w:rsidRPr="00D0046F">
        <w:t xml:space="preserve">Adresaci </w:t>
      </w:r>
      <w:r>
        <w:rPr>
          <w:lang w:val="pl-PL"/>
        </w:rPr>
        <w:t xml:space="preserve">i grupa docelowa </w:t>
      </w:r>
      <w:r>
        <w:t>Program</w:t>
      </w:r>
      <w:r w:rsidRPr="00D0046F">
        <w:t>u</w:t>
      </w:r>
      <w:bookmarkEnd w:id="2"/>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proofErr w:type="spellStart"/>
      <w:r>
        <w:rPr>
          <w:lang w:val="pl-PL"/>
        </w:rPr>
        <w:t>jst</w:t>
      </w:r>
      <w:proofErr w:type="spellEnd"/>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 xml:space="preserve">innymi niż </w:t>
      </w:r>
      <w:proofErr w:type="spellStart"/>
      <w:r>
        <w:rPr>
          <w:lang w:val="pl-PL"/>
        </w:rPr>
        <w:t>jst</w:t>
      </w:r>
      <w:proofErr w:type="spellEnd"/>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w:t>
      </w:r>
      <w:proofErr w:type="spellStart"/>
      <w:r w:rsidRPr="004B3BA8">
        <w:rPr>
          <w:lang w:val="pl-PL"/>
        </w:rPr>
        <w:t>późn</w:t>
      </w:r>
      <w:proofErr w:type="spellEnd"/>
      <w:r w:rsidRPr="004B3BA8">
        <w:rPr>
          <w:lang w:val="pl-PL"/>
        </w:rPr>
        <w:t>.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547F23">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547F23">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3" w:name="_Ref45018403"/>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3"/>
      <w:r>
        <w:t xml:space="preserve"> </w:t>
      </w:r>
    </w:p>
    <w:p w14:paraId="19F9FB62" w14:textId="77777777" w:rsidR="00C376AD" w:rsidRPr="00D0046F" w:rsidRDefault="00C376AD" w:rsidP="00C376AD">
      <w:pPr>
        <w:pStyle w:val="Nagwek1"/>
      </w:pPr>
      <w:bookmarkStart w:id="4" w:name="_Toc46826683"/>
      <w:r>
        <w:t>Przedmiot Programu</w:t>
      </w:r>
      <w:bookmarkEnd w:id="4"/>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proofErr w:type="spellStart"/>
      <w:r w:rsidRPr="003525E1">
        <w:rPr>
          <w:lang w:val="pl-PL"/>
        </w:rPr>
        <w:t>jst</w:t>
      </w:r>
      <w:proofErr w:type="spellEnd"/>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lastRenderedPageBreak/>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 xml:space="preserve">(dla </w:t>
      </w:r>
      <w:proofErr w:type="spellStart"/>
      <w:r>
        <w:t>jst</w:t>
      </w:r>
      <w:proofErr w:type="spellEnd"/>
      <w:r>
        <w: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w:t>
      </w:r>
      <w:proofErr w:type="spellStart"/>
      <w:r w:rsidR="006953AD" w:rsidRPr="006953AD">
        <w:t>jst</w:t>
      </w:r>
      <w:proofErr w:type="spellEnd"/>
      <w:r w:rsidR="006953AD" w:rsidRPr="006953AD">
        <w:t xml:space="preserve">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proofErr w:type="spellStart"/>
      <w:r w:rsidRPr="006953AD">
        <w:t>jst</w:t>
      </w:r>
      <w:proofErr w:type="spellEnd"/>
      <w:r w:rsidRPr="006953AD">
        <w:t xml:space="preserve"> </w:t>
      </w:r>
      <w:r w:rsidRPr="00EA019B">
        <w:t xml:space="preserve">w podmiotach </w:t>
      </w:r>
      <w:r w:rsidRPr="006953AD">
        <w:t>niepublicznych</w:t>
      </w:r>
      <w:r w:rsidRPr="00EA019B">
        <w:t xml:space="preserve"> lub prowadzonych przez podmioty </w:t>
      </w:r>
      <w:r w:rsidRPr="006953AD">
        <w:t xml:space="preserve">inne niż </w:t>
      </w:r>
      <w:proofErr w:type="spellStart"/>
      <w:r w:rsidRPr="006953AD">
        <w:t>jst</w:t>
      </w:r>
      <w:proofErr w:type="spellEnd"/>
      <w:r w:rsidRPr="006953AD">
        <w: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 xml:space="preserve">innych niż </w:t>
      </w:r>
      <w:proofErr w:type="spellStart"/>
      <w:r w:rsidRPr="006953AD">
        <w:t>jst</w:t>
      </w:r>
      <w:proofErr w:type="spellEnd"/>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dzieci niepełnosprawnych lub wymagających szczególnej opieki, warunkiem </w:t>
      </w:r>
      <w:r w:rsidR="00E4191A" w:rsidRPr="00E6350B">
        <w:lastRenderedPageBreak/>
        <w:t xml:space="preserve">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proofErr w:type="spellStart"/>
      <w:r w:rsidRPr="003525E1">
        <w:t>jst</w:t>
      </w:r>
      <w:proofErr w:type="spellEnd"/>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547F23">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5" w:name="_Toc46826684"/>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lastRenderedPageBreak/>
        <w:t>W pierwszej kolejności środki będą przyznane jednostkom samorządu terytor</w:t>
      </w:r>
      <w:r w:rsidR="00093415">
        <w:rPr>
          <w:lang w:val="pl-PL"/>
        </w:rPr>
        <w:t>ialnego (moduł 1a, 1b i 2</w:t>
      </w:r>
      <w:r>
        <w:rPr>
          <w:lang w:val="pl-PL"/>
        </w:rPr>
        <w:t xml:space="preserve">). Pozostałe środki będą przyznawane podmiotom innym niż </w:t>
      </w:r>
      <w:proofErr w:type="spellStart"/>
      <w:r>
        <w:rPr>
          <w:lang w:val="pl-PL"/>
        </w:rPr>
        <w:t>jst</w:t>
      </w:r>
      <w:proofErr w:type="spellEnd"/>
      <w:r>
        <w:rPr>
          <w:lang w:val="pl-PL"/>
        </w:rPr>
        <w: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6" w:name="_Ref45019097"/>
      <w:r>
        <w:t>Wysokość wnioskowane</w:t>
      </w:r>
      <w:r>
        <w:rPr>
          <w:lang w:val="pl-PL"/>
        </w:rPr>
        <w:t>go</w:t>
      </w:r>
      <w:r>
        <w:t xml:space="preserve"> do</w:t>
      </w:r>
      <w:r>
        <w:rPr>
          <w:lang w:val="pl-PL"/>
        </w:rPr>
        <w:t>finansowania</w:t>
      </w:r>
      <w:bookmarkEnd w:id="6"/>
    </w:p>
    <w:p w14:paraId="2E6C707D" w14:textId="0BBA3502" w:rsidR="00F37882" w:rsidRDefault="00C376AD" w:rsidP="00C376AD">
      <w:pPr>
        <w:pStyle w:val="M2013e2-s3"/>
      </w:pPr>
      <w:bookmarkStart w:id="7"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7"/>
      <w:r w:rsidRPr="008E12D7">
        <w:t xml:space="preserve"> </w:t>
      </w:r>
    </w:p>
    <w:p w14:paraId="5C327FCF" w14:textId="7618E436" w:rsidR="00C376AD" w:rsidRPr="001E6CDC" w:rsidRDefault="00C376AD" w:rsidP="00C376AD">
      <w:pPr>
        <w:pStyle w:val="M2013e2-s3"/>
      </w:pPr>
      <w:bookmarkStart w:id="8" w:name="_Ref45017452"/>
      <w:r>
        <w:rPr>
          <w:lang w:val="pl-PL"/>
        </w:rPr>
        <w:lastRenderedPageBreak/>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547F23">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547F23">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547F23">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547F23">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8"/>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lastRenderedPageBreak/>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547F23">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547F23">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w:t>
      </w:r>
      <w:r w:rsidR="00F23C61" w:rsidRPr="00DB0BC8">
        <w:t xml:space="preserve"> W</w:t>
      </w:r>
      <w:r w:rsidR="00F23C61" w:rsidRPr="008E169C">
        <w:t xml:space="preserve"> przypadku dzieci niepełnosprawnych lub wymagających </w:t>
      </w:r>
      <w:r w:rsidR="00F23C61" w:rsidRPr="008E169C">
        <w:lastRenderedPageBreak/>
        <w:t xml:space="preserve">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9"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9"/>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w:t>
      </w:r>
      <w:proofErr w:type="spellStart"/>
      <w:r>
        <w:rPr>
          <w:lang w:val="pl-PL"/>
        </w:rPr>
        <w:t>późn</w:t>
      </w:r>
      <w:proofErr w:type="spellEnd"/>
      <w:r>
        <w:rPr>
          <w:lang w:val="pl-PL"/>
        </w:rPr>
        <w:t xml:space="preserve">.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lastRenderedPageBreak/>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w:t>
      </w:r>
      <w:proofErr w:type="spellStart"/>
      <w:r>
        <w:rPr>
          <w:lang w:val="pl-PL"/>
        </w:rPr>
        <w:t>jst</w:t>
      </w:r>
      <w:proofErr w:type="spellEnd"/>
      <w:r>
        <w:rPr>
          <w:lang w:val="pl-PL"/>
        </w:rPr>
        <w:t xml:space="preserve">,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547F23">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proofErr w:type="spellStart"/>
      <w:r w:rsidRPr="00103E1D">
        <w:t>ydatki</w:t>
      </w:r>
      <w:proofErr w:type="spellEnd"/>
      <w:r w:rsidRPr="00103E1D">
        <w:t xml:space="preserve">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lastRenderedPageBreak/>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proofErr w:type="spellStart"/>
      <w:r w:rsidR="005E793B">
        <w:t>oszt</w:t>
      </w:r>
      <w:r w:rsidR="005E793B">
        <w:rPr>
          <w:lang w:val="pl-PL"/>
        </w:rPr>
        <w:t>ów</w:t>
      </w:r>
      <w:proofErr w:type="spellEnd"/>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0"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0"/>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547F23">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1" w:name="_Ref45018423"/>
      <w:r>
        <w:t>Czas realizacji zadania</w:t>
      </w:r>
      <w:bookmarkEnd w:id="11"/>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2"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2"/>
    </w:p>
    <w:p w14:paraId="474393AB" w14:textId="3D38021D" w:rsidR="008837C2" w:rsidRPr="00EB711F" w:rsidRDefault="00075B27" w:rsidP="00C376AD">
      <w:pPr>
        <w:pStyle w:val="M2013e2-s3"/>
      </w:pPr>
      <w:bookmarkStart w:id="13"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547F23">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3"/>
    </w:p>
    <w:p w14:paraId="671F2382" w14:textId="77777777" w:rsidR="00C376AD" w:rsidRDefault="00C376AD" w:rsidP="00C376AD">
      <w:pPr>
        <w:pStyle w:val="Nagwek2"/>
        <w:ind w:left="1276"/>
      </w:pPr>
      <w:bookmarkStart w:id="14" w:name="_Toc359243559"/>
      <w:bookmarkStart w:id="15"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proofErr w:type="spellStart"/>
      <w:r>
        <w:rPr>
          <w:lang w:val="pl-PL"/>
        </w:rPr>
        <w:t>jst</w:t>
      </w:r>
      <w:proofErr w:type="spellEnd"/>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proofErr w:type="spellStart"/>
      <w:r>
        <w:rPr>
          <w:lang w:val="pl-PL"/>
        </w:rPr>
        <w:t>jst</w:t>
      </w:r>
      <w:proofErr w:type="spellEnd"/>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proofErr w:type="spellStart"/>
      <w:r>
        <w:rPr>
          <w:lang w:val="pl-PL"/>
        </w:rPr>
        <w:t>jst</w:t>
      </w:r>
      <w:proofErr w:type="spellEnd"/>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proofErr w:type="spellStart"/>
      <w:r w:rsidRPr="005A195E">
        <w:t>oszty</w:t>
      </w:r>
      <w:proofErr w:type="spellEnd"/>
      <w:r w:rsidRPr="005A195E">
        <w:t xml:space="preserve">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4) </w:t>
      </w:r>
      <w:r w:rsidR="00D115FE">
        <w:rPr>
          <w:lang w:val="pl-PL"/>
        </w:rPr>
        <w:lastRenderedPageBreak/>
        <w:t xml:space="preserve">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proofErr w:type="spellStart"/>
      <w:r w:rsidRPr="00070694">
        <w:t>jst</w:t>
      </w:r>
      <w:proofErr w:type="spellEnd"/>
      <w:r w:rsidRPr="005A195E">
        <w:t xml:space="preserve"> </w:t>
      </w:r>
      <w:r w:rsidRPr="00070694">
        <w:t>–</w:t>
      </w:r>
      <w:r w:rsidRPr="005A195E">
        <w:t xml:space="preserve"> wydatków) na tworzenie nowych miejsc opieki zalicza się </w:t>
      </w:r>
      <w:r>
        <w:t xml:space="preserve">koszty </w:t>
      </w:r>
      <w:r w:rsidRPr="00070694">
        <w:t xml:space="preserve">(w przypadku </w:t>
      </w:r>
      <w:proofErr w:type="spellStart"/>
      <w:r w:rsidRPr="00070694">
        <w:t>jst</w:t>
      </w:r>
      <w:proofErr w:type="spellEnd"/>
      <w:r w:rsidRPr="00070694">
        <w:t xml:space="preserve">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proofErr w:type="spellStart"/>
      <w:r w:rsidR="00610376" w:rsidRPr="00070694">
        <w:t>jst</w:t>
      </w:r>
      <w:proofErr w:type="spellEnd"/>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xml:space="preserve">, z </w:t>
      </w:r>
      <w:proofErr w:type="spellStart"/>
      <w:r w:rsidR="000C4D7C">
        <w:rPr>
          <w:lang w:val="pl-PL"/>
        </w:rPr>
        <w:t>późn</w:t>
      </w:r>
      <w:proofErr w:type="spellEnd"/>
      <w:r w:rsidR="000C4D7C">
        <w:rPr>
          <w:lang w:val="pl-PL"/>
        </w:rPr>
        <w:t>.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proofErr w:type="spellStart"/>
      <w:r w:rsidRPr="00070694">
        <w:t>jst</w:t>
      </w:r>
      <w:proofErr w:type="spellEnd"/>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lastRenderedPageBreak/>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xml:space="preserve">, z </w:t>
      </w:r>
      <w:proofErr w:type="spellStart"/>
      <w:r>
        <w:t>późn</w:t>
      </w:r>
      <w:proofErr w:type="spellEnd"/>
      <w:r>
        <w:t>.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proofErr w:type="spellStart"/>
      <w:r w:rsidRPr="00070694">
        <w:t>jst</w:t>
      </w:r>
      <w:proofErr w:type="spellEnd"/>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6" w:name="_Toc46826685"/>
      <w:r w:rsidRPr="00103E1D">
        <w:t>Warunki otrzymania i wykorzystania do</w:t>
      </w:r>
      <w:r>
        <w:rPr>
          <w:lang w:val="pl-PL"/>
        </w:rPr>
        <w:t>finansowania</w:t>
      </w:r>
      <w:bookmarkEnd w:id="16"/>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7"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proofErr w:type="spellStart"/>
      <w:r>
        <w:rPr>
          <w:lang w:val="pl-PL"/>
        </w:rPr>
        <w:t>ePUAP</w:t>
      </w:r>
      <w:proofErr w:type="spellEnd"/>
      <w:r w:rsidRPr="008A1BE8">
        <w:t>.</w:t>
      </w:r>
      <w:bookmarkEnd w:id="17"/>
    </w:p>
    <w:p w14:paraId="051FB9ED" w14:textId="02012A43" w:rsidR="00C376AD" w:rsidRDefault="00C376AD" w:rsidP="00C376AD">
      <w:pPr>
        <w:pStyle w:val="M2013e2-s3"/>
        <w:contextualSpacing/>
      </w:pPr>
      <w:r w:rsidRPr="00103E1D">
        <w:lastRenderedPageBreak/>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8"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proofErr w:type="spellStart"/>
      <w:r w:rsidR="00877F03" w:rsidRPr="00877F03">
        <w:t>ejestrze</w:t>
      </w:r>
      <w:proofErr w:type="spellEnd"/>
      <w:r w:rsidR="00877F03" w:rsidRPr="00877F03">
        <w:t xml:space="preserve"> </w:t>
      </w:r>
      <w:r w:rsidR="00D115FE">
        <w:rPr>
          <w:lang w:val="pl-PL"/>
        </w:rPr>
        <w:t>ż</w:t>
      </w:r>
      <w:proofErr w:type="spellStart"/>
      <w:r w:rsidR="00877F03" w:rsidRPr="00877F03">
        <w:t>łobków</w:t>
      </w:r>
      <w:proofErr w:type="spellEnd"/>
      <w:r w:rsidR="00877F03" w:rsidRPr="00877F03">
        <w:t xml:space="preserve"> i </w:t>
      </w:r>
      <w:r w:rsidR="00D115FE">
        <w:rPr>
          <w:lang w:val="pl-PL"/>
        </w:rPr>
        <w:t>k</w:t>
      </w:r>
      <w:proofErr w:type="spellStart"/>
      <w:r w:rsidR="00877F03" w:rsidRPr="00877F03">
        <w:t>lubów</w:t>
      </w:r>
      <w:proofErr w:type="spellEnd"/>
      <w:r w:rsidR="00877F03" w:rsidRPr="00877F03">
        <w:t xml:space="preserve"> </w:t>
      </w:r>
      <w:r w:rsidR="00D115FE">
        <w:rPr>
          <w:lang w:val="pl-PL"/>
        </w:rPr>
        <w:t>d</w:t>
      </w:r>
      <w:proofErr w:type="spellStart"/>
      <w:r w:rsidR="00877F03" w:rsidRPr="00877F03">
        <w:t>ziecięcych</w:t>
      </w:r>
      <w:proofErr w:type="spellEnd"/>
      <w:r w:rsidR="00877F03" w:rsidRPr="00877F03">
        <w:t xml:space="preserve">, o których mowa w art. 27 ust. </w:t>
      </w:r>
      <w:r w:rsidR="008F7515">
        <w:t xml:space="preserve">4 ustawy oraz danych zawartych </w:t>
      </w:r>
      <w:r w:rsidR="00765347">
        <w:br/>
      </w:r>
      <w:r w:rsidR="00877F03" w:rsidRPr="00877F03">
        <w:t xml:space="preserve">w </w:t>
      </w:r>
      <w:proofErr w:type="spellStart"/>
      <w:r w:rsidR="00D115FE">
        <w:rPr>
          <w:lang w:val="pl-PL"/>
        </w:rPr>
        <w:t>w</w:t>
      </w:r>
      <w:r w:rsidR="00D115FE" w:rsidRPr="00877F03">
        <w:t>ykazie</w:t>
      </w:r>
      <w:proofErr w:type="spellEnd"/>
      <w:r w:rsidR="00D115FE" w:rsidRPr="00877F03">
        <w:t xml:space="preserve"> </w:t>
      </w:r>
      <w:r w:rsidR="00D115FE">
        <w:rPr>
          <w:lang w:val="pl-PL"/>
        </w:rPr>
        <w:t>d</w:t>
      </w:r>
      <w:proofErr w:type="spellStart"/>
      <w:r w:rsidR="00D115FE" w:rsidRPr="00877F03">
        <w:t>ziennych</w:t>
      </w:r>
      <w:proofErr w:type="spellEnd"/>
      <w:r w:rsidR="00D115FE" w:rsidRPr="00877F03">
        <w:t xml:space="preserve"> </w:t>
      </w:r>
      <w:r w:rsidR="00D115FE">
        <w:rPr>
          <w:lang w:val="pl-PL"/>
        </w:rPr>
        <w:t>o</w:t>
      </w:r>
      <w:proofErr w:type="spellStart"/>
      <w:r w:rsidR="00D115FE" w:rsidRPr="00877F03">
        <w:t>piekunów</w:t>
      </w:r>
      <w:proofErr w:type="spellEnd"/>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8"/>
    </w:p>
    <w:p w14:paraId="05D43FE8" w14:textId="6011A32A" w:rsidR="000E3364" w:rsidRDefault="00BE0359" w:rsidP="00877F03">
      <w:pPr>
        <w:pStyle w:val="M2013e2-s3"/>
      </w:pPr>
      <w:bookmarkStart w:id="19" w:name="_Ref45018876"/>
      <w:r w:rsidRPr="00877F03">
        <w:t xml:space="preserve">Podmiot inny niż </w:t>
      </w:r>
      <w:proofErr w:type="spellStart"/>
      <w:r w:rsidRPr="00877F03">
        <w:t>jst</w:t>
      </w:r>
      <w:proofErr w:type="spellEnd"/>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547F23">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643DF9">
        <w:rPr>
          <w:lang w:val="pl-PL"/>
        </w:rPr>
        <w:t>,</w:t>
      </w:r>
      <w:r w:rsidR="00D747E2">
        <w:rPr>
          <w:lang w:val="pl-PL"/>
        </w:rPr>
        <w:t xml:space="preserve"> gmina oraz podmiot inny niż </w:t>
      </w:r>
      <w:proofErr w:type="spellStart"/>
      <w:r w:rsidR="00D747E2">
        <w:rPr>
          <w:lang w:val="pl-PL"/>
        </w:rPr>
        <w:t>jst</w:t>
      </w:r>
      <w:proofErr w:type="spellEnd"/>
      <w:r w:rsidR="00D747E2">
        <w:rPr>
          <w:lang w:val="pl-PL"/>
        </w:rPr>
        <w:t xml:space="preserve"> składają oświadczenia o kompletności, poprawności i aktualności ww. danych, wg wzoru określonego przez wojewodę. Oświadczenie jest zamieszczane na stronie internetowej urzędu wojewódzkiego w terminie 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547F23">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547F23">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 xml:space="preserve">Brak kompletności, poprawności </w:t>
      </w:r>
      <w:r w:rsidR="00464998">
        <w:rPr>
          <w:lang w:val="pl-PL"/>
        </w:rPr>
        <w:lastRenderedPageBreak/>
        <w:t xml:space="preserve">i aktualności ww. danych może być przyczyną </w:t>
      </w:r>
      <w:proofErr w:type="spellStart"/>
      <w:r w:rsidR="00464998">
        <w:rPr>
          <w:lang w:val="pl-PL"/>
        </w:rPr>
        <w:t>nie</w:t>
      </w:r>
      <w:r w:rsidR="00C66103">
        <w:rPr>
          <w:lang w:val="pl-PL"/>
        </w:rPr>
        <w:t>zawarcia</w:t>
      </w:r>
      <w:proofErr w:type="spellEnd"/>
      <w:r w:rsidR="00C66103">
        <w:rPr>
          <w:lang w:val="pl-PL"/>
        </w:rPr>
        <w:t xml:space="preserve">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547F23">
        <w:rPr>
          <w:lang w:val="pl-PL"/>
        </w:rPr>
        <w:t>6.1.6</w:t>
      </w:r>
      <w:r w:rsidR="009B675B">
        <w:rPr>
          <w:lang w:val="pl-PL"/>
        </w:rPr>
        <w:fldChar w:fldCharType="end"/>
      </w:r>
      <w:r w:rsidR="00C66103">
        <w:rPr>
          <w:lang w:val="pl-PL"/>
        </w:rPr>
        <w:t>.</w:t>
      </w:r>
      <w:bookmarkEnd w:id="19"/>
      <w:r w:rsidR="00D3059A">
        <w:rPr>
          <w:lang w:val="pl-PL"/>
        </w:rPr>
        <w:t xml:space="preserve"> </w:t>
      </w:r>
    </w:p>
    <w:p w14:paraId="0AAB1EFC" w14:textId="1D84A2A9" w:rsidR="00E6580A" w:rsidRPr="00B17378" w:rsidRDefault="00C376AD" w:rsidP="000E3364">
      <w:pPr>
        <w:pStyle w:val="M2013e2-s3"/>
        <w:contextualSpacing/>
      </w:pPr>
      <w:bookmarkStart w:id="20"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547F23">
        <w:rPr>
          <w:lang w:val="pl-PL"/>
        </w:rPr>
        <w:t>6.2</w:t>
      </w:r>
      <w:r w:rsidR="003D33D0">
        <w:rPr>
          <w:lang w:val="pl-PL"/>
        </w:rPr>
        <w:fldChar w:fldCharType="end"/>
      </w:r>
      <w:r w:rsidR="005E15FE">
        <w:rPr>
          <w:lang w:val="pl-PL"/>
        </w:rPr>
        <w:t>.</w:t>
      </w:r>
      <w:bookmarkEnd w:id="20"/>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1"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1"/>
      <w:r>
        <w:rPr>
          <w:lang w:val="pl-PL"/>
        </w:rPr>
        <w:t xml:space="preserve"> </w:t>
      </w:r>
    </w:p>
    <w:p w14:paraId="0838E710" w14:textId="606DA5A1" w:rsidR="00C376AD" w:rsidRDefault="00C376AD" w:rsidP="00C376AD">
      <w:pPr>
        <w:pStyle w:val="M2013e2-s3"/>
        <w:contextualSpacing/>
      </w:pPr>
      <w:r>
        <w:rPr>
          <w:lang w:val="pl-PL"/>
        </w:rPr>
        <w:t xml:space="preserve">W przypadku </w:t>
      </w:r>
      <w:proofErr w:type="spellStart"/>
      <w:r>
        <w:rPr>
          <w:lang w:val="pl-PL"/>
        </w:rPr>
        <w:t>niezawarcia</w:t>
      </w:r>
      <w:proofErr w:type="spellEnd"/>
      <w:r>
        <w:rPr>
          <w:lang w:val="pl-PL"/>
        </w:rPr>
        <w:t xml:space="preserve">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547F23">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547F23">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547F23">
        <w:rPr>
          <w:lang w:val="pl-PL"/>
        </w:rPr>
        <w:t>6.1.6</w:t>
      </w:r>
      <w:r w:rsidR="00E952CE">
        <w:rPr>
          <w:lang w:val="pl-PL"/>
        </w:rPr>
        <w:fldChar w:fldCharType="end"/>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2" w:name="_Ref45018056"/>
      <w:r w:rsidRPr="008A1BE8">
        <w:t>Beneficjent może zostać wykluczony przez wojewodę z listy podmiotów zakwalifikowanych do uzyskania dofinansowania w danym roku kalendarzowym gdy:</w:t>
      </w:r>
      <w:bookmarkEnd w:id="22"/>
    </w:p>
    <w:p w14:paraId="7EF80BBD" w14:textId="3B20E971" w:rsidR="00C376AD" w:rsidRPr="00062FA4" w:rsidRDefault="00C376AD" w:rsidP="00062FA4">
      <w:pPr>
        <w:pStyle w:val="M2013e2-s3"/>
        <w:numPr>
          <w:ilvl w:val="3"/>
          <w:numId w:val="1"/>
        </w:numPr>
        <w:contextualSpacing/>
      </w:pPr>
      <w:bookmarkStart w:id="23"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547F23">
        <w:t>6.1.1</w:t>
      </w:r>
      <w:r w:rsidR="009627FF">
        <w:fldChar w:fldCharType="end"/>
      </w:r>
      <w:r w:rsidRPr="00CB4D15">
        <w:rPr>
          <w:lang w:val="pl-PL"/>
        </w:rPr>
        <w:t>,</w:t>
      </w:r>
      <w:r>
        <w:rPr>
          <w:lang w:val="pl-PL"/>
        </w:rPr>
        <w:t xml:space="preserve"> przy czym wojewoda jest zobowiązany do poinformowania </w:t>
      </w:r>
      <w:r>
        <w:rPr>
          <w:lang w:val="pl-PL"/>
        </w:rPr>
        <w:lastRenderedPageBreak/>
        <w:t>beneficjenta drogą elektroniczną na wskazany w ofercie adres poczty elektronicznej o ww. obowiązku</w:t>
      </w:r>
      <w:r w:rsidR="00062FA4">
        <w:rPr>
          <w:lang w:val="pl-PL"/>
        </w:rPr>
        <w:t>;</w:t>
      </w:r>
      <w:bookmarkEnd w:id="23"/>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lastRenderedPageBreak/>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547F23">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lastRenderedPageBreak/>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547F23">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4" w:name="_Ref45017878"/>
      <w:r w:rsidRPr="00996E18">
        <w:t xml:space="preserve">Warunki wykorzystania </w:t>
      </w:r>
      <w:r>
        <w:rPr>
          <w:lang w:val="pl-PL"/>
        </w:rPr>
        <w:t>dofinansowania</w:t>
      </w:r>
      <w:bookmarkEnd w:id="24"/>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88A3099" w:rsidR="00C376AD" w:rsidRPr="00600B32" w:rsidRDefault="00C376AD" w:rsidP="00C376AD">
      <w:pPr>
        <w:pStyle w:val="M2013e2-s3"/>
        <w:contextualSpacing/>
      </w:pPr>
      <w:r>
        <w:rPr>
          <w:lang w:val="pl-PL"/>
        </w:rPr>
        <w:lastRenderedPageBreak/>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8E0609">
        <w:rPr>
          <w:lang w:val="pl-PL"/>
        </w:rPr>
        <w:t>23-25</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w:t>
      </w:r>
      <w:r>
        <w:lastRenderedPageBreak/>
        <w:t xml:space="preserve">(suma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5"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5"/>
    </w:p>
    <w:p w14:paraId="1618FA64" w14:textId="0559CDE9" w:rsidR="00C376AD" w:rsidRPr="00370F6C" w:rsidRDefault="00C376AD" w:rsidP="00C376AD">
      <w:pPr>
        <w:pStyle w:val="M2013e2-s3"/>
      </w:pPr>
      <w:bookmarkStart w:id="26"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6"/>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 xml:space="preserve">abezpieczenie w formie gwarancji bankowej nie może być ustanowione na kwotę wyższą niż 130% wysokości przyznanego </w:t>
      </w:r>
      <w:r w:rsidRPr="0054101D">
        <w:lastRenderedPageBreak/>
        <w:t>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547F23">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7"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547F23">
        <w:rPr>
          <w:lang w:val="pl-PL"/>
        </w:rPr>
        <w:t>6.2.11</w:t>
      </w:r>
      <w:r w:rsidR="004854F1">
        <w:rPr>
          <w:lang w:val="pl-PL"/>
        </w:rPr>
        <w:fldChar w:fldCharType="end"/>
      </w:r>
      <w:r w:rsidRPr="00EB2991">
        <w:rPr>
          <w:lang w:val="pl-PL"/>
        </w:rPr>
        <w:t>,</w:t>
      </w:r>
      <w:r w:rsidRPr="007D03FC">
        <w:rPr>
          <w:lang w:val="pl-PL"/>
        </w:rPr>
        <w:t xml:space="preserve"> j</w:t>
      </w:r>
      <w:proofErr w:type="spellStart"/>
      <w:r w:rsidRPr="00D22A34">
        <w:t>est</w:t>
      </w:r>
      <w:proofErr w:type="spellEnd"/>
      <w:r w:rsidRPr="00D22A34">
        <w:t xml:space="preserve">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7"/>
    </w:p>
    <w:p w14:paraId="3929316B" w14:textId="6C70E4B5" w:rsidR="00C376AD" w:rsidRPr="007D03FC" w:rsidRDefault="00C376AD" w:rsidP="00C376AD">
      <w:pPr>
        <w:pStyle w:val="M2013e2-s3"/>
        <w:rPr>
          <w:lang w:val="pl-PL"/>
        </w:rPr>
      </w:pPr>
      <w:bookmarkStart w:id="28"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8"/>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547F23">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547F23">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lastRenderedPageBreak/>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proofErr w:type="spellStart"/>
      <w:r>
        <w:rPr>
          <w:lang w:val="pl-PL"/>
        </w:rPr>
        <w:t>jst</w:t>
      </w:r>
      <w:proofErr w:type="spellEnd"/>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proofErr w:type="spellStart"/>
      <w:r>
        <w:rPr>
          <w:lang w:val="pl-PL"/>
        </w:rPr>
        <w:t>jst</w:t>
      </w:r>
      <w:proofErr w:type="spellEnd"/>
      <w:r w:rsidRPr="0026689B">
        <w:t xml:space="preserve">) lub w układzie pozycji kalkulacyjnych (w przypadku podmiotów </w:t>
      </w:r>
      <w:r>
        <w:t>innych</w:t>
      </w:r>
      <w:r>
        <w:rPr>
          <w:lang w:val="pl-PL"/>
        </w:rPr>
        <w:t xml:space="preserve"> niż </w:t>
      </w:r>
      <w:proofErr w:type="spellStart"/>
      <w:r>
        <w:rPr>
          <w:lang w:val="pl-PL"/>
        </w:rPr>
        <w:t>jst</w:t>
      </w:r>
      <w:proofErr w:type="spellEnd"/>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547F23">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lastRenderedPageBreak/>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547F23">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29" w:name="_Ref45016813"/>
      <w:r>
        <w:t>Okres trwałości</w:t>
      </w:r>
      <w:bookmarkEnd w:id="29"/>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 xml:space="preserve">r. funkcjonowania miejsc opieki nad </w:t>
      </w:r>
      <w:r w:rsidRPr="00996E18">
        <w:lastRenderedPageBreak/>
        <w:t>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547F23">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w:t>
      </w:r>
      <w:proofErr w:type="spellStart"/>
      <w:r w:rsidRPr="00F879E6">
        <w:rPr>
          <w:lang w:val="pl-PL"/>
        </w:rPr>
        <w:t>jst</w:t>
      </w:r>
      <w:proofErr w:type="spellEnd"/>
      <w:r w:rsidRPr="00F879E6">
        <w:rPr>
          <w:lang w:val="pl-PL"/>
        </w:rPr>
        <w:t xml:space="preserve">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0"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0"/>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lastRenderedPageBreak/>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1" w:name="_Toc46826686"/>
      <w:r w:rsidRPr="00D0046F">
        <w:t>Zasady składania ofert</w:t>
      </w:r>
      <w:bookmarkEnd w:id="14"/>
      <w:bookmarkEnd w:id="15"/>
      <w:r w:rsidRPr="00D0046F">
        <w:t xml:space="preserve"> - wymagania formalne</w:t>
      </w:r>
      <w:bookmarkEnd w:id="31"/>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 xml:space="preserve">za pośrednictwem platformy </w:t>
      </w:r>
      <w:proofErr w:type="spellStart"/>
      <w:r w:rsidRPr="006E6C43">
        <w:t>ePUAP</w:t>
      </w:r>
      <w:proofErr w:type="spellEnd"/>
      <w:r w:rsidRPr="006E6C43">
        <w:t>.</w:t>
      </w:r>
    </w:p>
    <w:p w14:paraId="1B45C692" w14:textId="55D0908D" w:rsidR="00C376AD" w:rsidRPr="003C12F7" w:rsidRDefault="00C376AD" w:rsidP="00C376AD">
      <w:pPr>
        <w:pStyle w:val="M2013e2-s3"/>
        <w:contextualSpacing/>
      </w:pPr>
      <w:r w:rsidRPr="00D0046F">
        <w:t xml:space="preserve">Oferty w formie papierowej należy </w:t>
      </w:r>
      <w:proofErr w:type="spellStart"/>
      <w:r w:rsidRPr="00D0046F">
        <w:t>nads</w:t>
      </w:r>
      <w:r w:rsidR="0015614B">
        <w:rPr>
          <w:lang w:val="pl-PL"/>
        </w:rPr>
        <w:t>y</w:t>
      </w:r>
      <w:r w:rsidRPr="00D0046F">
        <w:t>łać</w:t>
      </w:r>
      <w:proofErr w:type="spellEnd"/>
      <w:r w:rsidRPr="00D0046F">
        <w:t xml:space="preserve">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w:t>
      </w:r>
      <w:proofErr w:type="spellStart"/>
      <w:r w:rsidRPr="00D0046F">
        <w:t>ePUAP</w:t>
      </w:r>
      <w:proofErr w:type="spellEnd"/>
      <w:r w:rsidRPr="00D0046F">
        <w:t xml:space="preserve">,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proofErr w:type="spellStart"/>
      <w:r w:rsidRPr="00D0046F">
        <w:t>ojewódzkiego</w:t>
      </w:r>
      <w:proofErr w:type="spellEnd"/>
      <w:r w:rsidRPr="00D0046F">
        <w:t xml:space="preserve">,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proofErr w:type="spellStart"/>
      <w:r w:rsidRPr="000466B6">
        <w:rPr>
          <w:i/>
        </w:rPr>
        <w:t>nazwa_jst_której</w:t>
      </w:r>
      <w:proofErr w:type="spellEnd"/>
      <w:r w:rsidRPr="000466B6">
        <w:rPr>
          <w:i/>
        </w:rPr>
        <w:t xml:space="preserve">_ </w:t>
      </w:r>
      <w:proofErr w:type="spellStart"/>
      <w:r w:rsidRPr="000466B6">
        <w:rPr>
          <w:i/>
        </w:rPr>
        <w:t>dotyczy_oferta</w:t>
      </w:r>
      <w:proofErr w:type="spellEnd"/>
      <w:r w:rsidRPr="00D0046F">
        <w:t>”;</w:t>
      </w:r>
    </w:p>
    <w:p w14:paraId="4A469C42" w14:textId="4C382794" w:rsidR="00C376AD" w:rsidRPr="00D0046F" w:rsidRDefault="00C376AD" w:rsidP="000466B6">
      <w:pPr>
        <w:pStyle w:val="M2013e2-s3"/>
        <w:numPr>
          <w:ilvl w:val="3"/>
          <w:numId w:val="1"/>
        </w:numPr>
        <w:contextualSpacing/>
      </w:pPr>
      <w:r w:rsidRPr="000466B6">
        <w:lastRenderedPageBreak/>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proofErr w:type="spellStart"/>
      <w:r w:rsidRPr="000466B6">
        <w:rPr>
          <w:i/>
        </w:rPr>
        <w:t>nazwa_jst_której_dotyczy_oferta</w:t>
      </w:r>
      <w:proofErr w:type="spellEnd"/>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proofErr w:type="spellStart"/>
      <w:r w:rsidRPr="000466B6">
        <w:rPr>
          <w:i/>
        </w:rPr>
        <w:t>nazwa_gminy</w:t>
      </w:r>
      <w:proofErr w:type="spellEnd"/>
      <w:r w:rsidRPr="000466B6">
        <w:rPr>
          <w:i/>
        </w:rPr>
        <w:t xml:space="preserve"> – </w:t>
      </w:r>
      <w:proofErr w:type="spellStart"/>
      <w:r w:rsidRPr="000466B6">
        <w:rPr>
          <w:i/>
        </w:rPr>
        <w:t>skrócona_nazwa</w:t>
      </w:r>
      <w:proofErr w:type="spellEnd"/>
      <w:r w:rsidRPr="000466B6">
        <w:rPr>
          <w:i/>
        </w:rPr>
        <w:t xml:space="preserve">_ </w:t>
      </w:r>
      <w:proofErr w:type="spellStart"/>
      <w:r w:rsidRPr="000466B6">
        <w:rPr>
          <w:i/>
        </w:rPr>
        <w:t>podmiotu_którego</w:t>
      </w:r>
      <w:proofErr w:type="spellEnd"/>
      <w:r w:rsidRPr="000466B6">
        <w:rPr>
          <w:i/>
        </w:rPr>
        <w:t xml:space="preserve">_ </w:t>
      </w:r>
      <w:proofErr w:type="spellStart"/>
      <w:r w:rsidRPr="000466B6">
        <w:rPr>
          <w:i/>
        </w:rPr>
        <w:t>dotyczy_oferta</w:t>
      </w:r>
      <w:proofErr w:type="spellEnd"/>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proofErr w:type="spellStart"/>
      <w:r w:rsidRPr="000466B6">
        <w:rPr>
          <w:i/>
        </w:rPr>
        <w:t>nazwa_gminy</w:t>
      </w:r>
      <w:proofErr w:type="spellEnd"/>
      <w:r w:rsidRPr="000466B6">
        <w:rPr>
          <w:i/>
        </w:rPr>
        <w:t xml:space="preserve">_ </w:t>
      </w:r>
      <w:proofErr w:type="spellStart"/>
      <w:r w:rsidRPr="000466B6">
        <w:rPr>
          <w:i/>
        </w:rPr>
        <w:t>skrócona_nazwa_podmiotu_którego_dotyczy_oferta</w:t>
      </w:r>
      <w:proofErr w:type="spellEnd"/>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t>
      </w:r>
      <w:r>
        <w:rPr>
          <w:lang w:val="pl-PL"/>
        </w:rPr>
        <w:lastRenderedPageBreak/>
        <w:t>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 xml:space="preserve">inne niż </w:t>
      </w:r>
      <w:proofErr w:type="spellStart"/>
      <w:r>
        <w:rPr>
          <w:lang w:val="pl-PL"/>
        </w:rPr>
        <w:t>jst</w:t>
      </w:r>
      <w:proofErr w:type="spellEnd"/>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547F23">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 xml:space="preserve">za pośrednictwem platformy </w:t>
      </w:r>
      <w:proofErr w:type="spellStart"/>
      <w:r w:rsidRPr="001B74C7">
        <w:rPr>
          <w:lang w:val="pl-PL"/>
        </w:rPr>
        <w:t>ePUAP</w:t>
      </w:r>
      <w:proofErr w:type="spellEnd"/>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2" w:name="_Ref45018453"/>
      <w:r>
        <w:rPr>
          <w:lang w:val="pl-PL"/>
        </w:rPr>
        <w:lastRenderedPageBreak/>
        <w:t>Do formularza oferty należy dołączyć w zależności od modułu:</w:t>
      </w:r>
      <w:bookmarkEnd w:id="32"/>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lastRenderedPageBreak/>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547F23">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r>
      <w:r w:rsidR="00C376AD">
        <w:rPr>
          <w:lang w:val="pl-PL"/>
        </w:rPr>
        <w:lastRenderedPageBreak/>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547F23">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proofErr w:type="spellStart"/>
      <w:r>
        <w:rPr>
          <w:lang w:val="pl-PL"/>
        </w:rPr>
        <w:t>pracodawc</w:t>
      </w:r>
      <w:proofErr w:type="spellEnd"/>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proofErr w:type="spellStart"/>
      <w:r>
        <w:t>rogramie</w:t>
      </w:r>
      <w:proofErr w:type="spellEnd"/>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547F23">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3" w:name="_Ref46825827"/>
      <w:r>
        <w:rPr>
          <w:b/>
          <w:lang w:val="pl-PL"/>
        </w:rPr>
        <w:lastRenderedPageBreak/>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3"/>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4" w:name="_Toc359243565"/>
      <w:bookmarkStart w:id="35" w:name="_Toc359408567"/>
    </w:p>
    <w:p w14:paraId="4BD0E12A" w14:textId="77777777" w:rsidR="00C376AD" w:rsidRPr="00D0046F" w:rsidRDefault="00C376AD" w:rsidP="00C376AD">
      <w:pPr>
        <w:pStyle w:val="Nagwek1"/>
      </w:pPr>
      <w:bookmarkStart w:id="36" w:name="_Toc46826687"/>
      <w:r w:rsidRPr="00D0046F">
        <w:t>Zasady kwalifikowania ofert</w:t>
      </w:r>
      <w:bookmarkEnd w:id="34"/>
      <w:bookmarkEnd w:id="35"/>
      <w:bookmarkEnd w:id="36"/>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547F23">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w:t>
      </w:r>
      <w:proofErr w:type="spellStart"/>
      <w:r w:rsidRPr="00EB2991">
        <w:rPr>
          <w:rFonts w:ascii="Times New Roman" w:hAnsi="Times New Roman"/>
          <w:b w:val="0"/>
          <w:color w:val="000000"/>
          <w:sz w:val="24"/>
          <w:szCs w:val="24"/>
        </w:rPr>
        <w:t>tiret</w:t>
      </w:r>
      <w:proofErr w:type="spellEnd"/>
      <w:r w:rsidRPr="00EB2991">
        <w:rPr>
          <w:rFonts w:ascii="Times New Roman" w:hAnsi="Times New Roman"/>
          <w:b w:val="0"/>
          <w:color w:val="000000"/>
          <w:sz w:val="24"/>
          <w:szCs w:val="24"/>
        </w:rPr>
        <w:t xml:space="preserve"> pierwszy)</w:t>
      </w:r>
      <w:r w:rsidRPr="00EB2991">
        <w:rPr>
          <w:rFonts w:ascii="Times New Roman" w:hAnsi="Times New Roman"/>
          <w:b w:val="0"/>
          <w:color w:val="000000"/>
          <w:sz w:val="24"/>
          <w:szCs w:val="24"/>
          <w:lang w:val="pl-PL"/>
        </w:rPr>
        <w:t>, 5.2.3.2. (</w:t>
      </w:r>
      <w:proofErr w:type="spellStart"/>
      <w:r w:rsidRPr="00EB2991">
        <w:rPr>
          <w:rFonts w:ascii="Times New Roman" w:hAnsi="Times New Roman"/>
          <w:b w:val="0"/>
          <w:color w:val="000000"/>
          <w:sz w:val="24"/>
          <w:szCs w:val="24"/>
          <w:lang w:val="pl-PL"/>
        </w:rPr>
        <w:t>tiret</w:t>
      </w:r>
      <w:proofErr w:type="spellEnd"/>
      <w:r w:rsidRPr="00EB2991">
        <w:rPr>
          <w:rFonts w:ascii="Times New Roman" w:hAnsi="Times New Roman"/>
          <w:b w:val="0"/>
          <w:color w:val="000000"/>
          <w:sz w:val="24"/>
          <w:szCs w:val="24"/>
          <w:lang w:val="pl-PL"/>
        </w:rPr>
        <w:t xml:space="preserve">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w:t>
      </w:r>
      <w:r w:rsidR="0053182F" w:rsidRPr="00594B22">
        <w:rPr>
          <w:rFonts w:ascii="Times New Roman" w:hAnsi="Times New Roman"/>
          <w:sz w:val="24"/>
          <w:szCs w:val="24"/>
        </w:rPr>
        <w:lastRenderedPageBreak/>
        <w:t xml:space="preserve">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7" w:name="_Ref45017148"/>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w:t>
      </w:r>
      <w:proofErr w:type="spellStart"/>
      <w:r w:rsidRPr="003C6834">
        <w:rPr>
          <w:rFonts w:ascii="Times New Roman" w:hAnsi="Times New Roman"/>
          <w:b w:val="0"/>
          <w:color w:val="auto"/>
          <w:sz w:val="24"/>
          <w:szCs w:val="24"/>
        </w:rPr>
        <w:t>ePUAP</w:t>
      </w:r>
      <w:proofErr w:type="spellEnd"/>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7"/>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8" w:name="_Ref45017194"/>
      <w:r w:rsidRPr="00A73645">
        <w:rPr>
          <w:rFonts w:ascii="Times New Roman" w:hAnsi="Times New Roman"/>
          <w:b w:val="0"/>
          <w:color w:val="auto"/>
          <w:sz w:val="24"/>
          <w:szCs w:val="24"/>
        </w:rPr>
        <w:t>Dla modułu 1b Minister może dokonać podziału środków z uwzględnieniem następujących kryteriów:</w:t>
      </w:r>
      <w:bookmarkEnd w:id="38"/>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lastRenderedPageBreak/>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238"/>
      <w:r w:rsidRPr="00A73645">
        <w:rPr>
          <w:rFonts w:ascii="Times New Roman" w:hAnsi="Times New Roman"/>
          <w:b w:val="0"/>
          <w:color w:val="auto"/>
          <w:sz w:val="24"/>
          <w:szCs w:val="24"/>
        </w:rPr>
        <w:t>Dla modułu 2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53"/>
      <w:r w:rsidRPr="00A73645">
        <w:rPr>
          <w:rFonts w:ascii="Times New Roman" w:hAnsi="Times New Roman"/>
          <w:b w:val="0"/>
          <w:color w:val="auto"/>
          <w:sz w:val="24"/>
          <w:szCs w:val="24"/>
        </w:rPr>
        <w:t>Dla modułu 3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lastRenderedPageBreak/>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1" w:name="_Ref45017268"/>
      <w:r w:rsidRPr="00A73645">
        <w:rPr>
          <w:rFonts w:ascii="Times New Roman" w:hAnsi="Times New Roman"/>
          <w:b w:val="0"/>
          <w:color w:val="auto"/>
          <w:sz w:val="24"/>
          <w:szCs w:val="24"/>
        </w:rPr>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1"/>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2" w:name="_Toc317457302"/>
    </w:p>
    <w:bookmarkEnd w:id="42"/>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3" w:name="_Toc46826688"/>
      <w:r w:rsidRPr="00103E1D">
        <w:t xml:space="preserve">Zadania podmiotów uczestniczących w realizacji </w:t>
      </w:r>
      <w:r>
        <w:t>Program</w:t>
      </w:r>
      <w:r w:rsidRPr="00103E1D">
        <w:t>u</w:t>
      </w:r>
      <w:bookmarkEnd w:id="43"/>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lastRenderedPageBreak/>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547F23">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547F23">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547F23">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547F23">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547F23">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lastRenderedPageBreak/>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547F23">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lastRenderedPageBreak/>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4" w:name="_Toc348607666"/>
      <w:bookmarkStart w:id="45" w:name="_Toc46826689"/>
      <w:r w:rsidRPr="00103E1D">
        <w:t>Postanowienia końcowe</w:t>
      </w:r>
      <w:bookmarkEnd w:id="44"/>
      <w:bookmarkEnd w:id="45"/>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proofErr w:type="spellStart"/>
      <w:r>
        <w:t>szystkie</w:t>
      </w:r>
      <w:proofErr w:type="spellEnd"/>
      <w:r>
        <w:t xml:space="preserv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w:t>
      </w:r>
      <w:r w:rsidR="00D10738">
        <w:fldChar w:fldCharType="begin"/>
      </w:r>
      <w:r w:rsidR="00D10738">
        <w:instrText xml:space="preserve"> REF _Ref45019097 \r \h </w:instrText>
      </w:r>
      <w:r w:rsidR="00D10738">
        <w:fldChar w:fldCharType="separate"/>
      </w:r>
      <w:r w:rsidR="00547F23">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lastRenderedPageBreak/>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547F23">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 xml:space="preserve">(w przypadku </w:t>
      </w:r>
      <w:proofErr w:type="spellStart"/>
      <w:r w:rsidR="003C6CA1" w:rsidRPr="00D52A94">
        <w:rPr>
          <w:rFonts w:ascii="Times New Roman" w:hAnsi="Times New Roman"/>
          <w:b w:val="0"/>
          <w:color w:val="auto"/>
          <w:sz w:val="24"/>
          <w:szCs w:val="24"/>
          <w:lang w:val="pl-PL"/>
        </w:rPr>
        <w:t>jst</w:t>
      </w:r>
      <w:proofErr w:type="spellEnd"/>
      <w:r w:rsidR="003C6CA1" w:rsidRPr="00D52A94">
        <w:rPr>
          <w:rFonts w:ascii="Times New Roman" w:hAnsi="Times New Roman"/>
          <w:b w:val="0"/>
          <w:color w:val="auto"/>
          <w:sz w:val="24"/>
          <w:szCs w:val="24"/>
          <w:lang w:val="pl-PL"/>
        </w:rPr>
        <w: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lastRenderedPageBreak/>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6" w:name="_Toc46826690"/>
      <w:r w:rsidRPr="00D0046F">
        <w:lastRenderedPageBreak/>
        <w:t>Załączniki</w:t>
      </w:r>
      <w:bookmarkEnd w:id="46"/>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 xml:space="preserve">a – dla </w:t>
      </w:r>
      <w:proofErr w:type="spellStart"/>
      <w:r>
        <w:rPr>
          <w:lang w:val="pl-PL"/>
        </w:rPr>
        <w:t>jst</w:t>
      </w:r>
      <w:proofErr w:type="spellEnd"/>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 xml:space="preserve">1b – dla </w:t>
      </w:r>
      <w:proofErr w:type="spellStart"/>
      <w:r>
        <w:rPr>
          <w:lang w:val="pl-PL"/>
        </w:rPr>
        <w:t>jst</w:t>
      </w:r>
      <w:proofErr w:type="spellEnd"/>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w:t>
      </w:r>
      <w:proofErr w:type="spellStart"/>
      <w:r>
        <w:rPr>
          <w:lang w:val="pl-PL"/>
        </w:rPr>
        <w:t>jst</w:t>
      </w:r>
      <w:proofErr w:type="spellEnd"/>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 xml:space="preserve">innych niż </w:t>
      </w:r>
      <w:proofErr w:type="spellStart"/>
      <w:r>
        <w:rPr>
          <w:lang w:val="pl-PL"/>
        </w:rPr>
        <w:t>jst</w:t>
      </w:r>
      <w:proofErr w:type="spellEnd"/>
      <w:r w:rsidRPr="00D0046F">
        <w:t>)</w:t>
      </w:r>
    </w:p>
    <w:p w14:paraId="270E4D8A" w14:textId="72547B9B" w:rsidR="00665C90" w:rsidRPr="00665C90" w:rsidRDefault="000C48C0" w:rsidP="00C376AD">
      <w:pPr>
        <w:pStyle w:val="Tekstpodstawowywcity"/>
        <w:spacing w:after="0"/>
        <w:ind w:left="0"/>
        <w:jc w:val="both"/>
      </w:pPr>
      <w:r w:rsidRPr="00385017">
        <w:rPr>
          <w:i/>
          <w:lang w:val="pl-PL"/>
        </w:rPr>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 xml:space="preserve">4 – dla podmiotów innych niż </w:t>
      </w:r>
      <w:proofErr w:type="spellStart"/>
      <w:r w:rsidRPr="00665C90">
        <w:rPr>
          <w:lang w:val="pl-PL"/>
        </w:rPr>
        <w:t>jst</w:t>
      </w:r>
      <w:proofErr w:type="spellEnd"/>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1188A201" w14:textId="608D1973" w:rsidR="00806204" w:rsidRDefault="00806204" w:rsidP="00C376AD">
      <w:pPr>
        <w:pStyle w:val="Tekstpodstawowywcity"/>
        <w:spacing w:after="0"/>
        <w:ind w:left="0"/>
        <w:jc w:val="both"/>
        <w:rPr>
          <w:lang w:val="pl-PL"/>
        </w:rPr>
      </w:pPr>
      <w:bookmarkStart w:id="47" w:name="_GoBack"/>
      <w:bookmarkEnd w:id="47"/>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BC44" w14:textId="77777777" w:rsidR="00D66527" w:rsidRDefault="00D66527" w:rsidP="00C376AD">
      <w:r>
        <w:separator/>
      </w:r>
    </w:p>
  </w:endnote>
  <w:endnote w:type="continuationSeparator" w:id="0">
    <w:p w14:paraId="53AC6CD9" w14:textId="77777777" w:rsidR="00D66527" w:rsidRDefault="00D66527"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8E0609">
      <w:rPr>
        <w:noProof/>
      </w:rPr>
      <w:t>45</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5B01" w14:textId="77777777" w:rsidR="00D66527" w:rsidRDefault="00D66527" w:rsidP="00C376AD">
      <w:r>
        <w:separator/>
      </w:r>
    </w:p>
  </w:footnote>
  <w:footnote w:type="continuationSeparator" w:id="0">
    <w:p w14:paraId="1B14AF4A" w14:textId="77777777" w:rsidR="00D66527" w:rsidRDefault="00D66527"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0609"/>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79BB-924A-431E-B499-10F094D9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47</Pages>
  <Words>12353</Words>
  <Characters>74120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Piotr Rujner</cp:lastModifiedBy>
  <cp:revision>158</cp:revision>
  <cp:lastPrinted>2020-07-28T12:34:00Z</cp:lastPrinted>
  <dcterms:created xsi:type="dcterms:W3CDTF">2019-09-30T10:05:00Z</dcterms:created>
  <dcterms:modified xsi:type="dcterms:W3CDTF">2020-07-31T10:46:00Z</dcterms:modified>
</cp:coreProperties>
</file>