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85584F" w14:textId="77777777" w:rsidR="0069357E" w:rsidRDefault="0069357E" w:rsidP="0069357E">
      <w:pPr>
        <w:pStyle w:val="Tytu"/>
      </w:pPr>
      <w:r>
        <w:t>Zapytanie ofertowe</w:t>
      </w:r>
    </w:p>
    <w:p w14:paraId="0299B894" w14:textId="77777777" w:rsidR="0069357E" w:rsidRPr="00FC42EB" w:rsidRDefault="0069357E" w:rsidP="0069357E">
      <w:r>
        <w:rPr>
          <w:rStyle w:val="Pogrubienie"/>
          <w:i/>
          <w:iCs/>
        </w:rPr>
        <w:t>Niniejsze zapytanie nie stanowi oferty w rozumieniu art. 66 Kodeksu Cywilnego.</w:t>
      </w:r>
    </w:p>
    <w:p w14:paraId="5E4AAC21" w14:textId="77777777" w:rsidR="0069357E" w:rsidRPr="001378FE" w:rsidRDefault="0069357E" w:rsidP="0069357E">
      <w:pPr>
        <w:rPr>
          <w:sz w:val="24"/>
          <w:szCs w:val="24"/>
        </w:rPr>
      </w:pPr>
      <w:r w:rsidRPr="001378FE">
        <w:rPr>
          <w:sz w:val="24"/>
          <w:szCs w:val="24"/>
        </w:rPr>
        <w:t>Na podstawie Z</w:t>
      </w:r>
      <w:r>
        <w:rPr>
          <w:sz w:val="24"/>
          <w:szCs w:val="24"/>
        </w:rPr>
        <w:t>a</w:t>
      </w:r>
      <w:r w:rsidRPr="001378FE">
        <w:rPr>
          <w:sz w:val="24"/>
          <w:szCs w:val="24"/>
        </w:rPr>
        <w:t>rządzenia nr 15/17 Dyrektora Generalnego z dnia 26 kwietnia 2017 r.</w:t>
      </w:r>
    </w:p>
    <w:p w14:paraId="71BA47D4" w14:textId="77777777" w:rsidR="0069357E" w:rsidRPr="001378FE" w:rsidRDefault="0069357E" w:rsidP="0069357E">
      <w:pPr>
        <w:pStyle w:val="Nagwek1"/>
        <w:rPr>
          <w:sz w:val="24"/>
          <w:szCs w:val="24"/>
        </w:rPr>
      </w:pPr>
      <w:r w:rsidRPr="001378FE">
        <w:rPr>
          <w:sz w:val="24"/>
          <w:szCs w:val="24"/>
        </w:rPr>
        <w:t>OPIS PRZEDMIOTU ZAMÓWIENIA</w:t>
      </w:r>
    </w:p>
    <w:p w14:paraId="126278B2" w14:textId="546A4F22" w:rsidR="0069357E" w:rsidRPr="001378FE" w:rsidRDefault="00F23680" w:rsidP="0069357E">
      <w:pPr>
        <w:pStyle w:val="Nagwek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Serwis systemu kontroli dostęu wraz z podsystemami cctv oraz SSWIA </w:t>
      </w:r>
      <w:r w:rsidR="0069357E" w:rsidRPr="0069357E">
        <w:rPr>
          <w:sz w:val="24"/>
          <w:szCs w:val="24"/>
        </w:rPr>
        <w:t>w obiekcie</w:t>
      </w:r>
      <w:r w:rsidR="0069357E">
        <w:rPr>
          <w:b/>
          <w:bCs/>
          <w:i/>
          <w:iCs/>
          <w:caps w:val="0"/>
          <w:sz w:val="24"/>
          <w:szCs w:val="24"/>
        </w:rPr>
        <w:t xml:space="preserve"> </w:t>
      </w:r>
      <w:r w:rsidR="0069357E" w:rsidRPr="001378FE">
        <w:rPr>
          <w:sz w:val="24"/>
          <w:szCs w:val="24"/>
        </w:rPr>
        <w:t>centrum powiadamiania ratunkowego W poZNANIU, UL. WIŚNIOWA 13A.</w:t>
      </w:r>
    </w:p>
    <w:p w14:paraId="66BCEEB2" w14:textId="77777777" w:rsidR="0069357E" w:rsidRPr="0091265B" w:rsidRDefault="0069357E" w:rsidP="0069357E">
      <w:pPr>
        <w:spacing w:before="0" w:after="0" w:line="240" w:lineRule="auto"/>
        <w:rPr>
          <w:caps/>
          <w:color w:val="1F4D78" w:themeColor="accent1" w:themeShade="7F"/>
          <w:spacing w:val="15"/>
        </w:rPr>
      </w:pPr>
    </w:p>
    <w:p w14:paraId="791E1F0B" w14:textId="77777777" w:rsidR="0069357E" w:rsidRPr="006814BD" w:rsidRDefault="0069357E" w:rsidP="0069357E">
      <w:pPr>
        <w:pStyle w:val="Nagwek3"/>
        <w:rPr>
          <w:rStyle w:val="Wyrnienieintensywne"/>
          <w:caps/>
        </w:rPr>
      </w:pPr>
      <w:r w:rsidRPr="006814BD">
        <w:rPr>
          <w:rStyle w:val="Wyrnienieintensywne"/>
        </w:rPr>
        <w:t xml:space="preserve">Opis wymagań: </w:t>
      </w:r>
    </w:p>
    <w:p w14:paraId="1399D6EB" w14:textId="77777777" w:rsidR="0069357E" w:rsidRDefault="0069357E" w:rsidP="0069357E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4EE7DFF" w14:textId="77777777" w:rsidR="00F23680" w:rsidRDefault="00F23680" w:rsidP="00F23680">
      <w:pPr>
        <w:jc w:val="both"/>
      </w:pPr>
      <w:r>
        <w:t xml:space="preserve">Przedmiotem zamówienia jest świadczenie usług remontowych, konserwacji, przeglądów technicznych systemów alarmowych, telewizyjnych systemów nadzoru oraz systemów kontroli dostępu dla Wielkopolskiego Urzędu Wojewódzkiego w Poznaniu w obiekcie Centrum Powiadamiania Ratunkowego w Poznaniu ul. Wiśniowa 13a  </w:t>
      </w:r>
    </w:p>
    <w:p w14:paraId="3C646159" w14:textId="77777777" w:rsidR="00F23680" w:rsidRDefault="00F23680" w:rsidP="00F23680">
      <w:pPr>
        <w:jc w:val="both"/>
      </w:pPr>
      <w:r>
        <w:t xml:space="preserve">Systemy i urządzenia alarmowe powinny być remontowane, konserwowane i poddawane przeglądom technicznym zgodnie z PN-93/E-08390/14 Systemy alarmowe - Wymagania ogólne - Zasady stosowania. Czynności te powinny być wykonywane przez przedsiębiorców (firmy) ochrony technicznej oraz pracowników przez nich zatrudnionych przewidzianych do realizacji przedsięwzięć ochronnych. </w:t>
      </w:r>
    </w:p>
    <w:p w14:paraId="71F778A2" w14:textId="77777777" w:rsidR="00F23680" w:rsidRDefault="00F23680" w:rsidP="00F23680">
      <w:pPr>
        <w:jc w:val="both"/>
      </w:pPr>
      <w:r>
        <w:t xml:space="preserve">Konserwacje systemów i urządzeń alarmowych należy wykonywać cyklicznie, w celu zapewnienia ich sprawności technicznej, nie rzadziej </w:t>
      </w:r>
      <w:r w:rsidRPr="00DE2700">
        <w:t>niż raz na kwartał</w:t>
      </w:r>
      <w:r>
        <w:t xml:space="preserve"> tj. </w:t>
      </w:r>
    </w:p>
    <w:p w14:paraId="3DDBCEDF" w14:textId="3F992C5F" w:rsidR="00F23680" w:rsidRDefault="00F23680" w:rsidP="00F23680">
      <w:pPr>
        <w:jc w:val="both"/>
      </w:pPr>
      <w:r>
        <w:t>- w roku 2018</w:t>
      </w:r>
      <w:r>
        <w:t xml:space="preserve">  Wykonawca dokona 2 przeglądów kwartalnych; </w:t>
      </w:r>
    </w:p>
    <w:p w14:paraId="349C09C5" w14:textId="62837A4F" w:rsidR="00F23680" w:rsidRDefault="00F23680" w:rsidP="00F23680">
      <w:pPr>
        <w:jc w:val="both"/>
      </w:pPr>
      <w:r>
        <w:t>- w roku 2019</w:t>
      </w:r>
      <w:r>
        <w:t xml:space="preserve"> Wykonawca dokona 4 przeglądów kwartalnych;</w:t>
      </w:r>
    </w:p>
    <w:p w14:paraId="782844F7" w14:textId="77777777" w:rsidR="00F23680" w:rsidRDefault="00F23680" w:rsidP="00F23680">
      <w:pPr>
        <w:jc w:val="both"/>
      </w:pPr>
      <w:r>
        <w:t xml:space="preserve">Wszystkie przeprowadzone remonty, konserwacje, przeglądy techniczne, wymiana urządzeń w systemach stosowanych w technicznej ochronie obiektów, modernizacje tych systemów oraz uprawnienia osób upoważnionych do ich konserwacji, napraw, przeglądów technicznych i modernizacji powinny być odnotowane w dokumentacji eksploatacyjnej systemu i urządzeń alarmowych – Wykonawca zobowiązany jest prowadzić przedmiotowe dokumentacje i deponować je u Zamawiającego, dokumentacja jest własnością Zamawiającego. </w:t>
      </w:r>
    </w:p>
    <w:p w14:paraId="3BEAA3A1" w14:textId="77777777" w:rsidR="00F23680" w:rsidRDefault="00F23680" w:rsidP="00F23680">
      <w:pPr>
        <w:pStyle w:val="Nagwek2"/>
      </w:pPr>
      <w:r>
        <w:t xml:space="preserve">SERWIS  instalacji </w:t>
      </w:r>
      <w:r w:rsidRPr="00DE2700">
        <w:rPr>
          <w:b/>
        </w:rPr>
        <w:t>SKD</w:t>
      </w:r>
      <w:r>
        <w:t xml:space="preserve"> oraz </w:t>
      </w:r>
      <w:r w:rsidRPr="00DE2700">
        <w:rPr>
          <w:b/>
        </w:rPr>
        <w:t>SSWiN</w:t>
      </w:r>
      <w:r>
        <w:t xml:space="preserve"> obejmuje następujący zakres czynności:</w:t>
      </w:r>
    </w:p>
    <w:p w14:paraId="3394208B" w14:textId="77777777" w:rsidR="00F23680" w:rsidRDefault="00F23680" w:rsidP="00F23680">
      <w:r>
        <w:t>kontrola i sprawdzenie działania poszczególnych  pasywnych i aktywnych czujników instalacji oraz ich regulacja;</w:t>
      </w:r>
    </w:p>
    <w:p w14:paraId="54B15228" w14:textId="77777777" w:rsidR="00F23680" w:rsidRDefault="00F23680" w:rsidP="00F23680">
      <w:r>
        <w:t>kontrola i sprawdzenie działania czytników zbliżeniowych kartą serwisową oraz ich regulacja;</w:t>
      </w:r>
    </w:p>
    <w:p w14:paraId="31A9A452" w14:textId="77777777" w:rsidR="00F23680" w:rsidRDefault="00F23680" w:rsidP="00F23680">
      <w:r>
        <w:t>kontrola stanu technicznego akumulatorów;</w:t>
      </w:r>
    </w:p>
    <w:p w14:paraId="5411A4D2" w14:textId="68F8223B" w:rsidR="00F23680" w:rsidRDefault="00F23680" w:rsidP="00F23680">
      <w:r>
        <w:t>sprawdzenie odczytów w programie centrali głównej SSWiN z KD.</w:t>
      </w:r>
      <w:r>
        <w:br/>
      </w:r>
      <w:r>
        <w:br/>
      </w:r>
    </w:p>
    <w:p w14:paraId="43ECED9F" w14:textId="77777777" w:rsidR="00F23680" w:rsidRDefault="00F23680" w:rsidP="00F23680">
      <w:pPr>
        <w:pStyle w:val="Domylny"/>
      </w:pPr>
    </w:p>
    <w:p w14:paraId="7364C4BA" w14:textId="77777777" w:rsidR="00F23680" w:rsidRDefault="00F23680" w:rsidP="00F23680">
      <w:pPr>
        <w:pStyle w:val="Nagwek2"/>
      </w:pPr>
      <w:r>
        <w:lastRenderedPageBreak/>
        <w:t xml:space="preserve">SErwis w zakresie serwisu elementów systemu CCTV </w:t>
      </w:r>
    </w:p>
    <w:p w14:paraId="7BDBF6D9" w14:textId="77777777" w:rsidR="00F23680" w:rsidRDefault="00F23680" w:rsidP="00F23680">
      <w:pPr>
        <w:pStyle w:val="Domylny"/>
      </w:pPr>
    </w:p>
    <w:p w14:paraId="4099D699" w14:textId="77777777" w:rsidR="00F23680" w:rsidRDefault="00F23680" w:rsidP="00F23680">
      <w:pPr>
        <w:pStyle w:val="Nagwek3"/>
      </w:pPr>
      <w:r>
        <w:t>Przedmiot zamówienia:</w:t>
      </w:r>
    </w:p>
    <w:p w14:paraId="68CA777B" w14:textId="77777777" w:rsidR="00F23680" w:rsidRDefault="00F23680" w:rsidP="00F23680">
      <w:r>
        <w:t xml:space="preserve">Zakres prac konserwacyjnych obejmuje następujący sprzęt: </w:t>
      </w:r>
    </w:p>
    <w:p w14:paraId="3A56A9F6" w14:textId="77777777" w:rsidR="00F23680" w:rsidRDefault="00F23680" w:rsidP="00F23680">
      <w:r>
        <w:t>kamery IP (4 sztuki zewnętrzne) firmy JVC</w:t>
      </w:r>
    </w:p>
    <w:p w14:paraId="29C31B02" w14:textId="77777777" w:rsidR="00F23680" w:rsidRDefault="00F23680" w:rsidP="00F23680">
      <w:r>
        <w:t>kamery IP (20 sztuk wewnętrznych) firmy JVC</w:t>
      </w:r>
    </w:p>
    <w:p w14:paraId="5BFD353C" w14:textId="77777777" w:rsidR="00F23680" w:rsidRDefault="00F23680" w:rsidP="00F23680">
      <w:pPr>
        <w:pStyle w:val="Nagwek3"/>
      </w:pPr>
      <w:r>
        <w:t>Zakres obejmuje następujące usługi:</w:t>
      </w:r>
    </w:p>
    <w:p w14:paraId="1BF02D65" w14:textId="1246231A" w:rsidR="00F23680" w:rsidRDefault="00F23680" w:rsidP="00F23680">
      <w:pPr>
        <w:jc w:val="both"/>
      </w:pPr>
      <w:r>
        <w:br/>
        <w:t>Czynności konserwacji systemu CCTV będą wykonywane kwartalnie, zgodnie z wymogami instrukcji technicznej i eksploatacji.</w:t>
      </w:r>
    </w:p>
    <w:p w14:paraId="680A3310" w14:textId="77777777" w:rsidR="00F23680" w:rsidRDefault="00F23680" w:rsidP="00F23680">
      <w:pPr>
        <w:jc w:val="both"/>
      </w:pPr>
      <w:r>
        <w:t xml:space="preserve">W ramach serwisu Wykonawca dokonana co najmniej: </w:t>
      </w:r>
    </w:p>
    <w:p w14:paraId="6A55CF91" w14:textId="77777777" w:rsidR="00F23680" w:rsidRDefault="00F23680" w:rsidP="00F23680">
      <w:pPr>
        <w:jc w:val="both"/>
      </w:pPr>
      <w:r>
        <w:t>- czyszczenia obudów kamer zewnętrznych;</w:t>
      </w:r>
    </w:p>
    <w:p w14:paraId="7908D6F2" w14:textId="77777777" w:rsidR="00F23680" w:rsidRDefault="00F23680" w:rsidP="00F23680">
      <w:pPr>
        <w:jc w:val="both"/>
      </w:pPr>
      <w:r>
        <w:t>- czyszczenie obiektywów;</w:t>
      </w:r>
    </w:p>
    <w:p w14:paraId="632B09FB" w14:textId="77777777" w:rsidR="00F23680" w:rsidRDefault="00F23680" w:rsidP="00F23680">
      <w:pPr>
        <w:jc w:val="both"/>
      </w:pPr>
      <w:r>
        <w:t>- czyszczenie obudów kamer wewnętrznych z kurzu i zabrudzeń;</w:t>
      </w:r>
    </w:p>
    <w:p w14:paraId="052ADCFF" w14:textId="77777777" w:rsidR="00F23680" w:rsidRDefault="00F23680" w:rsidP="00F23680">
      <w:pPr>
        <w:jc w:val="both"/>
      </w:pPr>
      <w:r>
        <w:t>- czyszczenie i konserwacja rejestratora analogowego;</w:t>
      </w:r>
    </w:p>
    <w:p w14:paraId="586CCAF2" w14:textId="77777777" w:rsidR="00F23680" w:rsidRDefault="00F23680" w:rsidP="00F23680">
      <w:pPr>
        <w:jc w:val="both"/>
      </w:pPr>
      <w:r>
        <w:t>- sprawdzenie połączeń LAN i zasilania kamer.</w:t>
      </w:r>
    </w:p>
    <w:p w14:paraId="49D76D65" w14:textId="77777777" w:rsidR="00F23680" w:rsidRDefault="00F23680" w:rsidP="00F23680">
      <w:pPr>
        <w:pStyle w:val="Nagwek3"/>
      </w:pPr>
      <w:r>
        <w:t>Wymagania formalne:</w:t>
      </w:r>
    </w:p>
    <w:p w14:paraId="688C88CB" w14:textId="77777777" w:rsidR="00F23680" w:rsidRDefault="00F23680" w:rsidP="00F23680">
      <w:pPr>
        <w:pStyle w:val="Domylny"/>
      </w:pPr>
    </w:p>
    <w:p w14:paraId="7268C110" w14:textId="77777777" w:rsidR="00F23680" w:rsidRDefault="00F23680" w:rsidP="00F23680">
      <w:pPr>
        <w:jc w:val="both"/>
      </w:pPr>
      <w:r>
        <w:t xml:space="preserve">1. Systemy i urządzenia alarmowe powinny być remontowane, konserwowane i poddawane przeglądom technicznym zgodnie z PN-93/E-08390/14 Systemy alarmowe - Wymagania ogólne - Zasady stosowania. </w:t>
      </w:r>
    </w:p>
    <w:p w14:paraId="37C3838A" w14:textId="77777777" w:rsidR="00F23680" w:rsidRDefault="00F23680" w:rsidP="00F23680">
      <w:pPr>
        <w:jc w:val="both"/>
      </w:pPr>
      <w:r>
        <w:t>2. Wykonawca musi dysponować co najmniej jedną osobę dedykowaną do realizacji prac serwisowych posiadających wiedzę i kompetencje do realizacji prac serwisowych (Wykonawca musi okazać potwierdzenie wpisu tej osoby na liście prowadzonej przez WPA właściwej terytorialnie Komendy Wojewódzkiej Policji);</w:t>
      </w:r>
    </w:p>
    <w:p w14:paraId="629A215E" w14:textId="77777777" w:rsidR="00F23680" w:rsidRDefault="00F23680" w:rsidP="00F23680">
      <w:pPr>
        <w:jc w:val="both"/>
      </w:pPr>
      <w:r>
        <w:t>3. ww. osoba  musi posiadać upoważnienie własnego kierownika jednostki organizacyjnej do dostępu do informacji niejawnych o klauzuli ZASTRZEŻONE lub poświadczenie bezpieczeństwa upoważniające do dostępu do informacji niejawnych o klauzuli wyższej;</w:t>
      </w:r>
    </w:p>
    <w:p w14:paraId="4DFF03FD" w14:textId="77777777" w:rsidR="00F23680" w:rsidRDefault="00F23680" w:rsidP="00F23680">
      <w:pPr>
        <w:jc w:val="both"/>
      </w:pPr>
      <w:r>
        <w:rPr>
          <w:i/>
        </w:rPr>
        <w:t xml:space="preserve">4. </w:t>
      </w:r>
      <w:r>
        <w:t>Wykonawca musi okazać się co najmniej referencjami:</w:t>
      </w:r>
    </w:p>
    <w:p w14:paraId="4B48EFE1" w14:textId="77777777" w:rsidR="00F23680" w:rsidRDefault="00F23680" w:rsidP="00F23680">
      <w:pPr>
        <w:jc w:val="both"/>
      </w:pPr>
      <w:r>
        <w:t>-  co najmniej dwoma z montażu systemów przeciwpożarowych lub serwisowania systemów przeciwpożarowych w budynkach użyteczności publicznej lub budynkach przemysłowo-biurowych w okresie ostatnich dwóch lat;</w:t>
      </w:r>
    </w:p>
    <w:p w14:paraId="482764F4" w14:textId="77777777" w:rsidR="00F23680" w:rsidRDefault="00F23680" w:rsidP="00F23680">
      <w:pPr>
        <w:jc w:val="both"/>
      </w:pPr>
      <w:r>
        <w:t>- co najmniej jedną z zakresu serwisowania systemów KD, SSWiN w budynkach użyteczności publicznej lub budynkach przemysłowo-biurowych w okresie ostatnich dwóch lat;</w:t>
      </w:r>
    </w:p>
    <w:p w14:paraId="2A58B2CB" w14:textId="77777777" w:rsidR="00F23680" w:rsidRDefault="00F23680" w:rsidP="00F23680">
      <w:pPr>
        <w:jc w:val="both"/>
      </w:pPr>
      <w:r>
        <w:t>- co najmniej jedną z zakresu serwisowania systemów CCTV w budynkach użyteczności publicznej lub budynkach przemysłowo-biurowych w okresie ostatnich dwóch lat.</w:t>
      </w:r>
    </w:p>
    <w:p w14:paraId="47AE4081" w14:textId="77777777" w:rsidR="0069357E" w:rsidRPr="001378FE" w:rsidRDefault="0069357E" w:rsidP="0069357E">
      <w:pPr>
        <w:pStyle w:val="Nagwek1"/>
        <w:rPr>
          <w:rFonts w:cstheme="minorHAnsi"/>
          <w:sz w:val="24"/>
          <w:szCs w:val="24"/>
        </w:rPr>
      </w:pPr>
      <w:r w:rsidRPr="001378FE">
        <w:rPr>
          <w:rFonts w:cstheme="minorHAnsi"/>
          <w:sz w:val="24"/>
          <w:szCs w:val="24"/>
        </w:rPr>
        <w:lastRenderedPageBreak/>
        <w:t>OPIS KRYTERIÓW WYBORU WYKONAWCY</w:t>
      </w:r>
    </w:p>
    <w:p w14:paraId="02ED5F6C" w14:textId="77777777" w:rsidR="0069357E" w:rsidRDefault="0069357E" w:rsidP="0069357E">
      <w:pPr>
        <w:rPr>
          <w:rFonts w:cstheme="minorHAnsi"/>
          <w:sz w:val="24"/>
          <w:szCs w:val="24"/>
        </w:rPr>
      </w:pPr>
      <w:r w:rsidRPr="001378FE">
        <w:rPr>
          <w:rFonts w:cstheme="minorHAnsi"/>
          <w:sz w:val="24"/>
          <w:szCs w:val="24"/>
        </w:rPr>
        <w:t>Kryterium wyboru ofert jest cena.</w:t>
      </w:r>
      <w:r>
        <w:rPr>
          <w:rFonts w:cstheme="minorHAnsi"/>
          <w:sz w:val="24"/>
          <w:szCs w:val="24"/>
        </w:rPr>
        <w:t xml:space="preserve"> </w:t>
      </w:r>
    </w:p>
    <w:p w14:paraId="67725B71" w14:textId="77777777" w:rsidR="0069357E" w:rsidRPr="001378FE" w:rsidRDefault="0069357E" w:rsidP="0069357E">
      <w:pPr>
        <w:pStyle w:val="Nagwek1"/>
        <w:rPr>
          <w:rFonts w:cstheme="minorHAnsi"/>
          <w:sz w:val="24"/>
          <w:szCs w:val="24"/>
        </w:rPr>
      </w:pPr>
      <w:r w:rsidRPr="001378FE">
        <w:rPr>
          <w:rFonts w:cstheme="minorHAnsi"/>
          <w:sz w:val="24"/>
          <w:szCs w:val="24"/>
        </w:rPr>
        <w:t>Warunki Realizacji zamówienia</w:t>
      </w:r>
    </w:p>
    <w:p w14:paraId="292AFA83" w14:textId="77777777" w:rsidR="0069357E" w:rsidRPr="00CB3FE1" w:rsidRDefault="0069357E" w:rsidP="0069357E">
      <w:pPr>
        <w:pStyle w:val="Nagwek1"/>
        <w:rPr>
          <w:rFonts w:cstheme="minorHAnsi"/>
          <w:sz w:val="24"/>
          <w:szCs w:val="24"/>
        </w:rPr>
      </w:pPr>
      <w:r w:rsidRPr="00CB3FE1">
        <w:rPr>
          <w:rFonts w:cstheme="minorHAnsi"/>
          <w:sz w:val="24"/>
          <w:szCs w:val="24"/>
        </w:rPr>
        <w:t xml:space="preserve">Termin składania odpowiedzi na zapytania ofertowe </w:t>
      </w:r>
    </w:p>
    <w:p w14:paraId="3767DC86" w14:textId="7712D413" w:rsidR="0069357E" w:rsidRDefault="005A1C23" w:rsidP="0069357E">
      <w:pPr>
        <w:rPr>
          <w:sz w:val="24"/>
          <w:szCs w:val="24"/>
          <w:shd w:val="clear" w:color="auto" w:fill="CCCCCC"/>
        </w:rPr>
      </w:pPr>
      <w:r>
        <w:rPr>
          <w:sz w:val="24"/>
          <w:szCs w:val="24"/>
          <w:shd w:val="clear" w:color="auto" w:fill="CCCCCC"/>
        </w:rPr>
        <w:t xml:space="preserve">Realizacja usługi serwisowej w okresie: </w:t>
      </w:r>
      <w:r w:rsidR="0069357E">
        <w:rPr>
          <w:sz w:val="24"/>
          <w:szCs w:val="24"/>
          <w:shd w:val="clear" w:color="auto" w:fill="CCCCCC"/>
        </w:rPr>
        <w:t>o</w:t>
      </w:r>
      <w:r w:rsidR="0069357E">
        <w:rPr>
          <w:sz w:val="24"/>
          <w:szCs w:val="24"/>
          <w:shd w:val="clear" w:color="auto" w:fill="CCCCCC"/>
        </w:rPr>
        <w:t>d 1 lipca 2018 roku do 31 grudnia 2019</w:t>
      </w:r>
      <w:r w:rsidR="0069357E" w:rsidRPr="00A2742D">
        <w:rPr>
          <w:sz w:val="24"/>
          <w:szCs w:val="24"/>
          <w:shd w:val="clear" w:color="auto" w:fill="CCCCCC"/>
        </w:rPr>
        <w:t xml:space="preserve"> roku.</w:t>
      </w:r>
    </w:p>
    <w:p w14:paraId="285ECD39" w14:textId="723A9786" w:rsidR="005A1C23" w:rsidRPr="00E77BA3" w:rsidRDefault="005A1C23" w:rsidP="0069357E">
      <w:pPr>
        <w:rPr>
          <w:rFonts w:cstheme="minorHAnsi"/>
          <w:sz w:val="24"/>
          <w:szCs w:val="24"/>
        </w:rPr>
      </w:pPr>
      <w:r>
        <w:rPr>
          <w:sz w:val="24"/>
          <w:szCs w:val="24"/>
          <w:shd w:val="clear" w:color="auto" w:fill="CCCCCC"/>
        </w:rPr>
        <w:t>Termin składania ofert do 4 czerwca 2018 r.</w:t>
      </w:r>
    </w:p>
    <w:p w14:paraId="577CF4AC" w14:textId="77777777" w:rsidR="0069357E" w:rsidRPr="001378FE" w:rsidRDefault="0069357E" w:rsidP="0069357E">
      <w:pPr>
        <w:pStyle w:val="Nagwek1"/>
        <w:rPr>
          <w:rFonts w:cstheme="minorHAnsi"/>
          <w:sz w:val="24"/>
          <w:szCs w:val="24"/>
        </w:rPr>
      </w:pPr>
      <w:r w:rsidRPr="001378FE">
        <w:rPr>
          <w:rFonts w:cstheme="minorHAnsi"/>
          <w:sz w:val="24"/>
          <w:szCs w:val="24"/>
        </w:rPr>
        <w:t>Sposób komunikacji</w:t>
      </w:r>
    </w:p>
    <w:p w14:paraId="6FC34D50" w14:textId="77777777" w:rsidR="0069357E" w:rsidRPr="001378FE" w:rsidRDefault="0069357E" w:rsidP="0069357E">
      <w:pPr>
        <w:jc w:val="both"/>
        <w:rPr>
          <w:rFonts w:cstheme="minorHAnsi"/>
          <w:sz w:val="24"/>
          <w:szCs w:val="24"/>
        </w:rPr>
      </w:pPr>
      <w:r w:rsidRPr="001378FE">
        <w:rPr>
          <w:rFonts w:cstheme="minorHAnsi"/>
          <w:sz w:val="24"/>
          <w:szCs w:val="24"/>
        </w:rPr>
        <w:t xml:space="preserve">Korespondencję proszę kierować na adres Wydziału Bezpieczeństwa i Zarzadzania Kryzysowego </w:t>
      </w:r>
      <w:r w:rsidRPr="006854E7">
        <w:rPr>
          <w:rFonts w:cstheme="minorHAnsi"/>
          <w:sz w:val="24"/>
          <w:szCs w:val="24"/>
        </w:rPr>
        <w:t>zk@poznan.uw.gov.pl</w:t>
      </w:r>
      <w:r w:rsidRPr="001378FE">
        <w:rPr>
          <w:rFonts w:cstheme="minorHAnsi"/>
          <w:sz w:val="24"/>
          <w:szCs w:val="24"/>
        </w:rPr>
        <w:t>. Informacji szczegóło</w:t>
      </w:r>
      <w:r>
        <w:rPr>
          <w:rFonts w:cstheme="minorHAnsi"/>
          <w:sz w:val="24"/>
          <w:szCs w:val="24"/>
        </w:rPr>
        <w:t xml:space="preserve">we można uzyskać pod telefonem </w:t>
      </w:r>
      <w:r w:rsidRPr="001378FE">
        <w:rPr>
          <w:rFonts w:cstheme="minorHAnsi"/>
          <w:sz w:val="24"/>
          <w:szCs w:val="24"/>
        </w:rPr>
        <w:t>61 854 99 72 – sekretariat Wydziału</w:t>
      </w:r>
      <w:r>
        <w:rPr>
          <w:rFonts w:cstheme="minorHAnsi"/>
          <w:sz w:val="24"/>
          <w:szCs w:val="24"/>
        </w:rPr>
        <w:t xml:space="preserve">. </w:t>
      </w:r>
      <w:r w:rsidRPr="001378FE">
        <w:rPr>
          <w:rFonts w:cstheme="minorHAnsi"/>
          <w:sz w:val="24"/>
          <w:szCs w:val="24"/>
        </w:rPr>
        <w:t xml:space="preserve"> </w:t>
      </w:r>
    </w:p>
    <w:p w14:paraId="3279E64E" w14:textId="77777777" w:rsidR="0069357E" w:rsidRPr="001378FE" w:rsidRDefault="0069357E" w:rsidP="0069357E">
      <w:pPr>
        <w:rPr>
          <w:rFonts w:cstheme="minorHAnsi"/>
          <w:sz w:val="24"/>
          <w:szCs w:val="24"/>
        </w:rPr>
      </w:pPr>
      <w:r w:rsidRPr="001378FE">
        <w:rPr>
          <w:rFonts w:cstheme="minorHAnsi"/>
          <w:sz w:val="24"/>
          <w:szCs w:val="24"/>
        </w:rPr>
        <w:t xml:space="preserve">   </w:t>
      </w:r>
    </w:p>
    <w:p w14:paraId="7D444386" w14:textId="77777777" w:rsidR="0069357E" w:rsidRDefault="0069357E" w:rsidP="00685C86">
      <w:pPr>
        <w:pStyle w:val="Tytu"/>
      </w:pPr>
    </w:p>
    <w:p w14:paraId="1AE19E5F" w14:textId="77777777" w:rsidR="0069357E" w:rsidRDefault="0069357E" w:rsidP="00685C86">
      <w:pPr>
        <w:pStyle w:val="Tytu"/>
      </w:pPr>
    </w:p>
    <w:p w14:paraId="756DB379" w14:textId="77777777" w:rsidR="005A1C23" w:rsidRDefault="005A1C23" w:rsidP="00685C86">
      <w:pPr>
        <w:pStyle w:val="Tytu"/>
      </w:pPr>
    </w:p>
    <w:p w14:paraId="4F3018D0" w14:textId="23051A1C" w:rsidR="005A1C23" w:rsidRDefault="005A1C23" w:rsidP="00685C86">
      <w:pPr>
        <w:pStyle w:val="Tytu"/>
      </w:pPr>
    </w:p>
    <w:p w14:paraId="27D79E11" w14:textId="77777777" w:rsidR="00F23680" w:rsidRDefault="00F23680" w:rsidP="00AF5E55">
      <w:pPr>
        <w:pStyle w:val="Tytu"/>
      </w:pPr>
    </w:p>
    <w:p w14:paraId="11983431" w14:textId="77777777" w:rsidR="00F23680" w:rsidRDefault="00F23680" w:rsidP="00AF5E55">
      <w:pPr>
        <w:pStyle w:val="Tytu"/>
      </w:pPr>
    </w:p>
    <w:p w14:paraId="64F7B332" w14:textId="77777777" w:rsidR="00F23680" w:rsidRDefault="00F23680" w:rsidP="00AF5E55">
      <w:pPr>
        <w:pStyle w:val="Tytu"/>
      </w:pPr>
    </w:p>
    <w:p w14:paraId="2E565F29" w14:textId="77777777" w:rsidR="00F23680" w:rsidRDefault="00F23680" w:rsidP="00AF5E55">
      <w:pPr>
        <w:pStyle w:val="Tytu"/>
      </w:pPr>
    </w:p>
    <w:p w14:paraId="4569EC80" w14:textId="77777777" w:rsidR="00F23680" w:rsidRDefault="00F23680" w:rsidP="00AF5E55">
      <w:pPr>
        <w:pStyle w:val="Tytu"/>
      </w:pPr>
    </w:p>
    <w:p w14:paraId="7F13A69C" w14:textId="77777777" w:rsidR="00F23680" w:rsidRDefault="00F23680" w:rsidP="00AF5E55">
      <w:pPr>
        <w:pStyle w:val="Tytu"/>
      </w:pPr>
    </w:p>
    <w:p w14:paraId="7E6D06E2" w14:textId="77777777" w:rsidR="00F23680" w:rsidRDefault="00F23680" w:rsidP="00AF5E55">
      <w:pPr>
        <w:pStyle w:val="Tytu"/>
      </w:pPr>
    </w:p>
    <w:p w14:paraId="2821206E" w14:textId="77777777" w:rsidR="00F23680" w:rsidRDefault="00F23680" w:rsidP="00AF5E55">
      <w:pPr>
        <w:pStyle w:val="Tytu"/>
      </w:pPr>
    </w:p>
    <w:p w14:paraId="2508372C" w14:textId="77777777" w:rsidR="00F23680" w:rsidRDefault="00F23680" w:rsidP="00AF5E55">
      <w:pPr>
        <w:pStyle w:val="Tytu"/>
      </w:pPr>
    </w:p>
    <w:p w14:paraId="00F10DC0" w14:textId="77777777" w:rsidR="00F23680" w:rsidRDefault="00F23680" w:rsidP="00AF5E55">
      <w:pPr>
        <w:pStyle w:val="Tytu"/>
      </w:pPr>
    </w:p>
    <w:p w14:paraId="08F2C17F" w14:textId="77777777" w:rsidR="00F23680" w:rsidRDefault="00F23680" w:rsidP="00AF5E55">
      <w:pPr>
        <w:pStyle w:val="Tytu"/>
      </w:pPr>
    </w:p>
    <w:p w14:paraId="692D9496" w14:textId="77777777" w:rsidR="00F23680" w:rsidRDefault="00F23680" w:rsidP="00AF5E55">
      <w:pPr>
        <w:pStyle w:val="Tytu"/>
      </w:pPr>
    </w:p>
    <w:p w14:paraId="5DAAB895" w14:textId="77777777" w:rsidR="00F23680" w:rsidRDefault="00F23680" w:rsidP="00AF5E55">
      <w:pPr>
        <w:pStyle w:val="Tytu"/>
      </w:pPr>
    </w:p>
    <w:p w14:paraId="0EC2F32A" w14:textId="77777777" w:rsidR="00F23680" w:rsidRDefault="00F23680" w:rsidP="00AF5E55">
      <w:pPr>
        <w:pStyle w:val="Tytu"/>
      </w:pPr>
    </w:p>
    <w:p w14:paraId="129D2198" w14:textId="77777777" w:rsidR="00F23680" w:rsidRDefault="00F23680" w:rsidP="00AF5E55">
      <w:pPr>
        <w:pStyle w:val="Tytu"/>
      </w:pPr>
    </w:p>
    <w:p w14:paraId="7B835B12" w14:textId="77777777" w:rsidR="00F23680" w:rsidRDefault="00F23680" w:rsidP="00AF5E55">
      <w:pPr>
        <w:pStyle w:val="Tytu"/>
      </w:pPr>
    </w:p>
    <w:p w14:paraId="1CBFF19A" w14:textId="77777777" w:rsidR="00F23680" w:rsidRDefault="00F23680" w:rsidP="00AF5E55">
      <w:pPr>
        <w:pStyle w:val="Tytu"/>
      </w:pPr>
    </w:p>
    <w:p w14:paraId="5F35EEA9" w14:textId="77777777" w:rsidR="00F23680" w:rsidRDefault="00F23680" w:rsidP="00AF5E55">
      <w:pPr>
        <w:pStyle w:val="Tytu"/>
      </w:pPr>
    </w:p>
    <w:p w14:paraId="49A12496" w14:textId="77777777" w:rsidR="00F23680" w:rsidRDefault="00F23680" w:rsidP="00AF5E55">
      <w:pPr>
        <w:pStyle w:val="Tytu"/>
      </w:pPr>
    </w:p>
    <w:p w14:paraId="579A60E5" w14:textId="77777777" w:rsidR="00F23680" w:rsidRDefault="00F23680" w:rsidP="00AF5E55">
      <w:pPr>
        <w:pStyle w:val="Tytu"/>
      </w:pPr>
    </w:p>
    <w:p w14:paraId="60009D0A" w14:textId="77777777" w:rsidR="00F23680" w:rsidRDefault="00F23680" w:rsidP="00AF5E55">
      <w:pPr>
        <w:pStyle w:val="Tytu"/>
      </w:pPr>
    </w:p>
    <w:p w14:paraId="07CD0F2F" w14:textId="77777777" w:rsidR="00F23680" w:rsidRDefault="00F23680" w:rsidP="00AF5E55">
      <w:pPr>
        <w:pStyle w:val="Tytu"/>
      </w:pPr>
    </w:p>
    <w:p w14:paraId="162DED88" w14:textId="77777777" w:rsidR="00F23680" w:rsidRDefault="00F23680" w:rsidP="00AF5E55">
      <w:pPr>
        <w:pStyle w:val="Tytu"/>
      </w:pPr>
    </w:p>
    <w:p w14:paraId="086BD827" w14:textId="77777777" w:rsidR="00F23680" w:rsidRDefault="00F23680" w:rsidP="00AF5E55">
      <w:pPr>
        <w:pStyle w:val="Tytu"/>
      </w:pPr>
    </w:p>
    <w:p w14:paraId="125E3D00" w14:textId="77777777" w:rsidR="00F23680" w:rsidRDefault="00F23680" w:rsidP="00AF5E55">
      <w:pPr>
        <w:pStyle w:val="Tytu"/>
      </w:pPr>
    </w:p>
    <w:p w14:paraId="52C54C75" w14:textId="77777777" w:rsidR="00F23680" w:rsidRDefault="00F23680" w:rsidP="00AF5E55">
      <w:pPr>
        <w:pStyle w:val="Tytu"/>
      </w:pPr>
      <w:bookmarkStart w:id="0" w:name="_GoBack"/>
      <w:bookmarkEnd w:id="0"/>
    </w:p>
    <w:sectPr w:rsidR="00F23680">
      <w:pgSz w:w="11906" w:h="16838"/>
      <w:pgMar w:top="1417" w:right="1417" w:bottom="1417" w:left="1417" w:header="0" w:footer="0" w:gutter="0"/>
      <w:cols w:space="708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41686"/>
    <w:multiLevelType w:val="hybridMultilevel"/>
    <w:tmpl w:val="6E68F8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EA0BAA"/>
    <w:multiLevelType w:val="multilevel"/>
    <w:tmpl w:val="31829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1FE55502"/>
    <w:multiLevelType w:val="hybridMultilevel"/>
    <w:tmpl w:val="0DEA0F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B3560C"/>
    <w:multiLevelType w:val="multilevel"/>
    <w:tmpl w:val="ACB66AD2"/>
    <w:lvl w:ilvl="0">
      <w:start w:val="1"/>
      <w:numFmt w:val="decimal"/>
      <w:lvlText w:val="%1."/>
      <w:lvlJc w:val="left"/>
      <w:pPr>
        <w:ind w:left="720" w:hanging="360"/>
      </w:pPr>
      <w:rPr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042BF2"/>
    <w:multiLevelType w:val="multilevel"/>
    <w:tmpl w:val="2400602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5E715206"/>
    <w:multiLevelType w:val="multilevel"/>
    <w:tmpl w:val="FBC2EDC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ADC"/>
    <w:rsid w:val="00087BFF"/>
    <w:rsid w:val="00295530"/>
    <w:rsid w:val="002C6FDE"/>
    <w:rsid w:val="002E4F75"/>
    <w:rsid w:val="002F547D"/>
    <w:rsid w:val="003648A7"/>
    <w:rsid w:val="00455878"/>
    <w:rsid w:val="00466B09"/>
    <w:rsid w:val="004A79AF"/>
    <w:rsid w:val="005A1C23"/>
    <w:rsid w:val="00627032"/>
    <w:rsid w:val="00685C86"/>
    <w:rsid w:val="0069357E"/>
    <w:rsid w:val="0073085F"/>
    <w:rsid w:val="007B6132"/>
    <w:rsid w:val="007E6CE7"/>
    <w:rsid w:val="007F6A8B"/>
    <w:rsid w:val="008E7647"/>
    <w:rsid w:val="00A06D2A"/>
    <w:rsid w:val="00A2742D"/>
    <w:rsid w:val="00AE5074"/>
    <w:rsid w:val="00AF5E55"/>
    <w:rsid w:val="00C03300"/>
    <w:rsid w:val="00D17826"/>
    <w:rsid w:val="00D34E2B"/>
    <w:rsid w:val="00DE2700"/>
    <w:rsid w:val="00E21B5A"/>
    <w:rsid w:val="00E97B9A"/>
    <w:rsid w:val="00EE152C"/>
    <w:rsid w:val="00EE5597"/>
    <w:rsid w:val="00F23680"/>
    <w:rsid w:val="00F55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A3AEC"/>
  <w15:docId w15:val="{F794DF06-3ED0-44AF-9C1C-877DD4C0C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pl-PL" w:eastAsia="pl-PL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1C23"/>
  </w:style>
  <w:style w:type="paragraph" w:styleId="Nagwek1">
    <w:name w:val="heading 1"/>
    <w:basedOn w:val="Normalny"/>
    <w:next w:val="Normalny"/>
    <w:link w:val="Nagwek1Znak"/>
    <w:uiPriority w:val="9"/>
    <w:qFormat/>
    <w:rsid w:val="00685C86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85C86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85C86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85C86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85C86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85C86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85C86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85C86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85C86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y">
    <w:name w:val="Domyślny"/>
    <w:pPr>
      <w:suppressAutoHyphens/>
      <w:spacing w:before="0" w:after="0" w:line="100" w:lineRule="atLeast"/>
    </w:pPr>
    <w:rPr>
      <w:rFonts w:ascii="Times New Roman" w:eastAsia="Times New Roman" w:hAnsi="Times New Roman" w:cs="Times New Roman"/>
      <w:lang w:eastAsia="zh-CN" w:bidi="hi-IN"/>
    </w:rPr>
  </w:style>
  <w:style w:type="character" w:customStyle="1" w:styleId="TekstpodstawowyZnak">
    <w:name w:val="Tekst podstawowy Znak"/>
    <w:basedOn w:val="Domylnaczcionkaakapitu"/>
    <w:rPr>
      <w:rFonts w:ascii="Times New Roman" w:eastAsia="Times New Roman" w:hAnsi="Times New Roman" w:cs="Times New Roman"/>
      <w:sz w:val="20"/>
      <w:szCs w:val="20"/>
      <w:lang w:eastAsia="zh-CN" w:bidi="hi-IN"/>
    </w:rPr>
  </w:style>
  <w:style w:type="character" w:customStyle="1" w:styleId="ListLabel1">
    <w:name w:val="ListLabel 1"/>
    <w:rPr>
      <w:rFonts w:cs="Symbol"/>
    </w:rPr>
  </w:style>
  <w:style w:type="character" w:customStyle="1" w:styleId="ListLabel2">
    <w:name w:val="ListLabel 2"/>
    <w:rPr>
      <w:rFonts w:cs="OpenSymbol"/>
    </w:rPr>
  </w:style>
  <w:style w:type="character" w:customStyle="1" w:styleId="ListLabel3">
    <w:name w:val="ListLabel 3"/>
    <w:rPr>
      <w:b w:val="0"/>
    </w:rPr>
  </w:style>
  <w:style w:type="character" w:customStyle="1" w:styleId="ListLabel4">
    <w:name w:val="ListLabel 4"/>
    <w:rPr>
      <w:b w:val="0"/>
      <w:u w:val="none"/>
    </w:rPr>
  </w:style>
  <w:style w:type="paragraph" w:styleId="Nagwek">
    <w:name w:val="header"/>
    <w:basedOn w:val="Domylny"/>
    <w:next w:val="Tretekstu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retekstu">
    <w:name w:val="Treść tekstu"/>
    <w:basedOn w:val="Domylny"/>
    <w:pPr>
      <w:spacing w:after="120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Domy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Domylny"/>
    <w:pPr>
      <w:suppressLineNumbers/>
    </w:pPr>
    <w:rPr>
      <w:rFonts w:cs="Mangal"/>
    </w:rPr>
  </w:style>
  <w:style w:type="paragraph" w:customStyle="1" w:styleId="Zawartotabeli">
    <w:name w:val="Zawartość tabeli"/>
    <w:basedOn w:val="Domylny"/>
    <w:pPr>
      <w:suppressLineNumbers/>
    </w:pPr>
  </w:style>
  <w:style w:type="paragraph" w:styleId="Akapitzlist">
    <w:name w:val="List Paragraph"/>
    <w:basedOn w:val="Domylny"/>
    <w:uiPriority w:val="34"/>
    <w:qFormat/>
    <w:pPr>
      <w:suppressAutoHyphens w:val="0"/>
      <w:spacing w:before="100" w:after="200" w:line="276" w:lineRule="auto"/>
      <w:ind w:left="720"/>
      <w:contextualSpacing/>
    </w:pPr>
    <w:rPr>
      <w:rFonts w:asciiTheme="minorHAnsi" w:eastAsiaTheme="minorEastAsia" w:hAnsiTheme="minorHAnsi" w:cstheme="minorBidi"/>
      <w:lang w:eastAsia="pl-PL" w:bidi="ar-SA"/>
    </w:rPr>
  </w:style>
  <w:style w:type="character" w:customStyle="1" w:styleId="Nagwek1Znak">
    <w:name w:val="Nagłówek 1 Znak"/>
    <w:basedOn w:val="Domylnaczcionkaakapitu"/>
    <w:link w:val="Nagwek1"/>
    <w:uiPriority w:val="9"/>
    <w:rsid w:val="00685C86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rsid w:val="00685C86"/>
    <w:rPr>
      <w:caps/>
      <w:spacing w:val="15"/>
      <w:shd w:val="clear" w:color="auto" w:fill="DEEAF6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rsid w:val="00685C86"/>
    <w:rPr>
      <w:caps/>
      <w:color w:val="1F4D78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85C86"/>
    <w:rPr>
      <w:caps/>
      <w:color w:val="2E74B5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85C86"/>
    <w:rPr>
      <w:caps/>
      <w:color w:val="2E74B5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85C86"/>
    <w:rPr>
      <w:caps/>
      <w:color w:val="2E74B5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85C86"/>
    <w:rPr>
      <w:caps/>
      <w:color w:val="2E74B5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85C86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85C86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685C86"/>
    <w:rPr>
      <w:b/>
      <w:bCs/>
      <w:color w:val="2E74B5" w:themeColor="accent1" w:themeShade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685C86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685C86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85C86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685C86"/>
    <w:rPr>
      <w:caps/>
      <w:color w:val="595959" w:themeColor="text1" w:themeTint="A6"/>
      <w:spacing w:val="10"/>
      <w:sz w:val="21"/>
      <w:szCs w:val="21"/>
    </w:rPr>
  </w:style>
  <w:style w:type="character" w:styleId="Pogrubienie">
    <w:name w:val="Strong"/>
    <w:uiPriority w:val="22"/>
    <w:qFormat/>
    <w:rsid w:val="00685C86"/>
    <w:rPr>
      <w:b/>
      <w:bCs/>
    </w:rPr>
  </w:style>
  <w:style w:type="character" w:styleId="Uwydatnienie">
    <w:name w:val="Emphasis"/>
    <w:uiPriority w:val="20"/>
    <w:qFormat/>
    <w:rsid w:val="00685C86"/>
    <w:rPr>
      <w:caps/>
      <w:color w:val="1F4D78" w:themeColor="accent1" w:themeShade="7F"/>
      <w:spacing w:val="5"/>
    </w:rPr>
  </w:style>
  <w:style w:type="paragraph" w:styleId="Bezodstpw">
    <w:name w:val="No Spacing"/>
    <w:uiPriority w:val="1"/>
    <w:qFormat/>
    <w:rsid w:val="00685C86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685C86"/>
    <w:rPr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685C86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85C86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85C86"/>
    <w:rPr>
      <w:color w:val="5B9BD5" w:themeColor="accent1"/>
      <w:sz w:val="24"/>
      <w:szCs w:val="24"/>
    </w:rPr>
  </w:style>
  <w:style w:type="character" w:styleId="Wyrnieniedelikatne">
    <w:name w:val="Subtle Emphasis"/>
    <w:uiPriority w:val="19"/>
    <w:qFormat/>
    <w:rsid w:val="00685C86"/>
    <w:rPr>
      <w:i/>
      <w:iCs/>
      <w:color w:val="1F4D78" w:themeColor="accent1" w:themeShade="7F"/>
    </w:rPr>
  </w:style>
  <w:style w:type="character" w:styleId="Wyrnienieintensywne">
    <w:name w:val="Intense Emphasis"/>
    <w:uiPriority w:val="21"/>
    <w:qFormat/>
    <w:rsid w:val="00685C86"/>
    <w:rPr>
      <w:b/>
      <w:bCs/>
      <w:caps/>
      <w:color w:val="1F4D78" w:themeColor="accent1" w:themeShade="7F"/>
      <w:spacing w:val="10"/>
    </w:rPr>
  </w:style>
  <w:style w:type="character" w:styleId="Odwoaniedelikatne">
    <w:name w:val="Subtle Reference"/>
    <w:uiPriority w:val="31"/>
    <w:qFormat/>
    <w:rsid w:val="00685C86"/>
    <w:rPr>
      <w:b/>
      <w:bCs/>
      <w:color w:val="5B9BD5" w:themeColor="accent1"/>
    </w:rPr>
  </w:style>
  <w:style w:type="character" w:styleId="Odwoanieintensywne">
    <w:name w:val="Intense Reference"/>
    <w:uiPriority w:val="32"/>
    <w:qFormat/>
    <w:rsid w:val="00685C86"/>
    <w:rPr>
      <w:b/>
      <w:bCs/>
      <w:i/>
      <w:iCs/>
      <w:caps/>
      <w:color w:val="5B9BD5" w:themeColor="accent1"/>
    </w:rPr>
  </w:style>
  <w:style w:type="character" w:styleId="Tytuksiki">
    <w:name w:val="Book Title"/>
    <w:uiPriority w:val="33"/>
    <w:qFormat/>
    <w:rsid w:val="00685C86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85C86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55878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5878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178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17826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17826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178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1782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675</Words>
  <Characters>4056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CPR Poznań</Company>
  <LinksUpToDate>false</LinksUpToDate>
  <CharactersWithSpaces>4722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doradca</dc:creator>
  <cp:lastModifiedBy>Waldemar Paternoga</cp:lastModifiedBy>
  <cp:revision>2</cp:revision>
  <cp:lastPrinted>2016-05-18T08:41:00Z</cp:lastPrinted>
  <dcterms:created xsi:type="dcterms:W3CDTF">2018-05-18T08:53:00Z</dcterms:created>
  <dcterms:modified xsi:type="dcterms:W3CDTF">2018-05-18T08:53:00Z</dcterms:modified>
</cp:coreProperties>
</file>