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83" w:rsidRPr="00150D83" w:rsidRDefault="00150D83" w:rsidP="00150D83">
      <w:pPr>
        <w:spacing w:after="0"/>
        <w:rPr>
          <w:b/>
          <w:bCs/>
          <w:sz w:val="20"/>
          <w:szCs w:val="20"/>
        </w:rPr>
      </w:pPr>
      <w:r w:rsidRPr="00E845E7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733D080E" wp14:editId="076B06D6">
            <wp:simplePos x="0" y="0"/>
            <wp:positionH relativeFrom="column">
              <wp:posOffset>4867275</wp:posOffset>
            </wp:positionH>
            <wp:positionV relativeFrom="paragraph">
              <wp:posOffset>66675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D83">
        <w:rPr>
          <w:b/>
          <w:bCs/>
          <w:sz w:val="20"/>
          <w:szCs w:val="20"/>
        </w:rPr>
        <w:t>Wielkopolski Urząd Wojewódzki w Poznaniu</w:t>
      </w:r>
    </w:p>
    <w:p w:rsidR="00150D83" w:rsidRPr="00150D83" w:rsidRDefault="00150D83" w:rsidP="00150D8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150D83">
        <w:rPr>
          <w:bCs/>
          <w:sz w:val="20"/>
          <w:szCs w:val="20"/>
        </w:rPr>
        <w:t xml:space="preserve"> z dnia 20 września 2019 r.</w:t>
      </w:r>
    </w:p>
    <w:p w:rsidR="00150D83" w:rsidRPr="00150D83" w:rsidRDefault="00150D83" w:rsidP="00150D83">
      <w:pPr>
        <w:spacing w:after="0"/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 xml:space="preserve">WYMIAR ETATU: </w:t>
      </w:r>
      <w:r w:rsidRPr="00150D83">
        <w:rPr>
          <w:b/>
          <w:sz w:val="20"/>
          <w:szCs w:val="20"/>
        </w:rPr>
        <w:t xml:space="preserve">1 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 xml:space="preserve">STANOWISKA: </w:t>
      </w:r>
      <w:r w:rsidRPr="00150D83">
        <w:rPr>
          <w:b/>
          <w:sz w:val="20"/>
          <w:szCs w:val="20"/>
        </w:rPr>
        <w:t xml:space="preserve">1 </w:t>
      </w:r>
    </w:p>
    <w:p w:rsidR="00150D83" w:rsidRPr="00150D83" w:rsidRDefault="00150D83" w:rsidP="00150D83">
      <w:pPr>
        <w:rPr>
          <w:bCs/>
          <w:sz w:val="20"/>
          <w:szCs w:val="20"/>
        </w:rPr>
      </w:pPr>
      <w:r w:rsidRPr="00150D83">
        <w:rPr>
          <w:bCs/>
          <w:sz w:val="20"/>
          <w:szCs w:val="20"/>
        </w:rPr>
        <w:t>Dyrektor Generalny poszukuje kandydatów\kandydatek na stanowisko:</w:t>
      </w:r>
    </w:p>
    <w:p w:rsidR="00150D83" w:rsidRPr="00150D83" w:rsidRDefault="00150D83" w:rsidP="00150D83">
      <w:pPr>
        <w:spacing w:after="0"/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inspektor wojewódzki</w:t>
      </w:r>
    </w:p>
    <w:p w:rsidR="00150D83" w:rsidRPr="00150D83" w:rsidRDefault="00150D83" w:rsidP="00150D83">
      <w:pPr>
        <w:spacing w:after="0"/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 xml:space="preserve">do spraw: ewidencji wynagrodzeń i operacji bankowych, obsługi elektronicznych systemów bankowych 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w Biurze Organizacyjno-Administracyjnym WUW w Poznaniu nr ref. 151/19</w:t>
      </w:r>
    </w:p>
    <w:p w:rsidR="00150D83" w:rsidRPr="00150D83" w:rsidRDefault="00150D83" w:rsidP="00150D83">
      <w:pPr>
        <w:spacing w:after="0"/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MIEJSCE WYKONYWANIA PRACY:</w:t>
      </w:r>
    </w:p>
    <w:p w:rsidR="00150D83" w:rsidRPr="00150D83" w:rsidRDefault="00150D83" w:rsidP="00150D83">
      <w:pPr>
        <w:rPr>
          <w:sz w:val="20"/>
          <w:szCs w:val="20"/>
        </w:rPr>
      </w:pPr>
      <w:r w:rsidRPr="00150D83">
        <w:rPr>
          <w:bCs/>
          <w:sz w:val="20"/>
          <w:szCs w:val="20"/>
        </w:rPr>
        <w:t>Poznań</w:t>
      </w:r>
    </w:p>
    <w:p w:rsidR="00150D83" w:rsidRPr="00150D83" w:rsidRDefault="00150D83" w:rsidP="00150D83">
      <w:pPr>
        <w:spacing w:after="0"/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ADRES URZĘDU:</w:t>
      </w:r>
    </w:p>
    <w:p w:rsidR="00150D83" w:rsidRPr="00150D83" w:rsidRDefault="00150D83" w:rsidP="00150D83">
      <w:pPr>
        <w:rPr>
          <w:sz w:val="20"/>
          <w:szCs w:val="20"/>
        </w:rPr>
      </w:pPr>
      <w:r w:rsidRPr="00150D83">
        <w:rPr>
          <w:bCs/>
          <w:sz w:val="20"/>
          <w:szCs w:val="20"/>
        </w:rPr>
        <w:t xml:space="preserve">Al. Niepodległości 16/18 </w:t>
      </w:r>
      <w:r w:rsidRPr="00150D83">
        <w:rPr>
          <w:bCs/>
          <w:sz w:val="20"/>
          <w:szCs w:val="20"/>
        </w:rPr>
        <w:br/>
        <w:t xml:space="preserve">61-713 Poznań </w:t>
      </w:r>
    </w:p>
    <w:p w:rsidR="00150D83" w:rsidRPr="00150D83" w:rsidRDefault="00DD0A2F" w:rsidP="00150D8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WARUNKI PRACY</w:t>
      </w:r>
    </w:p>
    <w:p w:rsidR="00150D83" w:rsidRPr="00150D83" w:rsidRDefault="00150D83" w:rsidP="00150D83">
      <w:pPr>
        <w:rPr>
          <w:bCs/>
          <w:sz w:val="20"/>
          <w:szCs w:val="20"/>
        </w:rPr>
      </w:pPr>
      <w:r w:rsidRPr="00150D83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150D83">
        <w:rPr>
          <w:bCs/>
          <w:sz w:val="20"/>
          <w:szCs w:val="20"/>
        </w:rPr>
        <w:br/>
        <w:t xml:space="preserve">• zadania wykonywane w siedzibie urzędu </w:t>
      </w:r>
      <w:r w:rsidRPr="00150D83">
        <w:rPr>
          <w:bCs/>
          <w:sz w:val="20"/>
          <w:szCs w:val="20"/>
        </w:rPr>
        <w:br/>
        <w:t xml:space="preserve">• zagrożenia biologiczne typowe dla pracy z dokumentacją </w:t>
      </w:r>
      <w:r w:rsidRPr="00150D83">
        <w:rPr>
          <w:bCs/>
          <w:sz w:val="20"/>
          <w:szCs w:val="20"/>
        </w:rPr>
        <w:br/>
        <w:t xml:space="preserve">• stanowisko pracy znajduje się na pierwszym piętrze budynku biurowego wyposażonego w windy, w tym dla osób na wózkach inwalidzkich </w:t>
      </w:r>
      <w:r w:rsidRPr="00150D83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150D83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50D83">
        <w:rPr>
          <w:bCs/>
          <w:sz w:val="20"/>
          <w:szCs w:val="20"/>
        </w:rPr>
        <w:br/>
        <w:t xml:space="preserve">• budynek posiada podjazd dla osób niepełnosprawnych </w:t>
      </w:r>
      <w:r w:rsidRPr="00150D83">
        <w:rPr>
          <w:bCs/>
          <w:sz w:val="20"/>
          <w:szCs w:val="20"/>
        </w:rPr>
        <w:br/>
        <w:t xml:space="preserve">• klatka schodowa, o normatywnej ilości stopni z poręczami, </w:t>
      </w:r>
      <w:r w:rsidRPr="00150D83">
        <w:rPr>
          <w:bCs/>
          <w:sz w:val="20"/>
          <w:szCs w:val="20"/>
        </w:rPr>
        <w:br/>
        <w:t xml:space="preserve">• drzwi wejściowe do pokoi biurowych o szerokości 76 cm </w:t>
      </w:r>
      <w:r w:rsidRPr="00150D83">
        <w:rPr>
          <w:bCs/>
          <w:sz w:val="20"/>
          <w:szCs w:val="20"/>
        </w:rPr>
        <w:br/>
        <w:t xml:space="preserve">• w budynku znajdują się pomieszczenia higieniczno-sanitarne nie są przystosowane dla osób </w:t>
      </w:r>
      <w:r w:rsidRPr="00150D83">
        <w:rPr>
          <w:bCs/>
          <w:sz w:val="20"/>
          <w:szCs w:val="20"/>
        </w:rPr>
        <w:br/>
      </w:r>
      <w:r w:rsidRPr="00150D83">
        <w:rPr>
          <w:b/>
          <w:bCs/>
          <w:sz w:val="20"/>
          <w:szCs w:val="20"/>
        </w:rPr>
        <w:br/>
        <w:t xml:space="preserve">Pracownikom oferujemy: </w:t>
      </w:r>
      <w:r w:rsidRPr="00150D83">
        <w:rPr>
          <w:b/>
          <w:bCs/>
          <w:sz w:val="20"/>
          <w:szCs w:val="20"/>
        </w:rPr>
        <w:br/>
      </w:r>
      <w:r w:rsidRPr="00150D83">
        <w:rPr>
          <w:bCs/>
          <w:sz w:val="20"/>
          <w:szCs w:val="20"/>
        </w:rPr>
        <w:t xml:space="preserve">• stabilne zatrudnienie na podstawie umowy o pracę </w:t>
      </w:r>
      <w:r w:rsidRPr="00150D83">
        <w:rPr>
          <w:bCs/>
          <w:sz w:val="20"/>
          <w:szCs w:val="20"/>
        </w:rPr>
        <w:br/>
        <w:t xml:space="preserve">• dodatek stażowy </w:t>
      </w:r>
      <w:r w:rsidRPr="00150D83">
        <w:rPr>
          <w:bCs/>
          <w:sz w:val="20"/>
          <w:szCs w:val="20"/>
        </w:rPr>
        <w:br/>
        <w:t xml:space="preserve">• dodatkowe wynagrodzenie roczne </w:t>
      </w:r>
      <w:r w:rsidRPr="00150D83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50D83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50D83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50D83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50D83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50D83">
        <w:rPr>
          <w:bCs/>
          <w:sz w:val="20"/>
          <w:szCs w:val="20"/>
        </w:rPr>
        <w:br/>
        <w:t>• ruchomy system czasu pracy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ZAKRES ZADAŃ</w:t>
      </w:r>
    </w:p>
    <w:p w:rsidR="00150D83" w:rsidRPr="00150D83" w:rsidRDefault="00150D83" w:rsidP="00150D8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>weryfikowanie i sprawdzanie list płac, zestawień naliczonych składek ZUS i podatku dochodowego od osób fizycznych oraz innych obciążeń wynagrodzeń finansowanych ze środków budżetowych i unijnych pod względem formalno-rachunkowym; importowanie elektronicznych plików list płac do komputerowego systemu finansowo–księgowego; definiowanie, rozliczanie i dekretowanie elementów wgranych plików wynagrodzeń zgodnie z obowiązującymi przepisami budżetu tradycyjnego, zadaniowego i unijnego; sporządzanie korekt i przeksięgowań wynagrodzeń oraz pochodnych od wynagrodzeń</w:t>
      </w:r>
    </w:p>
    <w:p w:rsidR="00150D83" w:rsidRPr="00150D83" w:rsidRDefault="00150D83" w:rsidP="00150D8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>obsługa elektronicznych systemów bankowych dla wszystkich rachunków WUW obsługiwanych przez Oddział Obsługi Finansowo-Księgowej; importowanie do systemów bankowych plików wygenerowanych przelewów z systemu finansowo-księgowego i systemu płac, sporządzanie przelewów i innych zleceń płatniczych, sprawdzanie zgodności wygenerowanych przelewów z dokumentami, podpisywanie i wysyłanie plików przelewów do realizacji</w:t>
      </w:r>
    </w:p>
    <w:p w:rsidR="00150D83" w:rsidRPr="00150D83" w:rsidRDefault="00150D83" w:rsidP="00150D8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lastRenderedPageBreak/>
        <w:t>importowanie plików wyciągów bankowych rachunków WUW obsługiwanych przez Oddział Obsługi Finansowo–Księgowej do komputerowego systemu finansowo–księgowego; definiowanie, dekretowanie i rozliczanie operacji bankowych realizowanych ze środków budżetowych i unijnych; wyjaśnianie mylnych wpływów na rachunek bankowy wydatków; przygotowywanie dokumentacji do odprowadzenia na dochody za lata ubiegłe zapłat refaktur i not oraz zwroty zaliczek od komorników i różnice stawek VAT z tytułu obciążeń na najemców; sporządzanie korekt i przeksięgowań na podstawie korygujących dokumentów finansowo-księgowych</w:t>
      </w:r>
    </w:p>
    <w:p w:rsidR="00150D83" w:rsidRPr="00150D83" w:rsidRDefault="00150D83" w:rsidP="00150D83">
      <w:pPr>
        <w:numPr>
          <w:ilvl w:val="0"/>
          <w:numId w:val="1"/>
        </w:numPr>
        <w:rPr>
          <w:sz w:val="20"/>
          <w:szCs w:val="20"/>
        </w:rPr>
      </w:pPr>
      <w:r w:rsidRPr="00150D83">
        <w:rPr>
          <w:sz w:val="20"/>
          <w:szCs w:val="20"/>
        </w:rPr>
        <w:t>uzgadnianie ewidencji księgowej wynagrodzeń, pochodnych od wynagrodzeń oraz operacji bankowych realizowanych ze środków budżetowych i unijnych w systemie finansowo-księgowym z dokumentami; dokonywanie weryfikacji i inwentaryzacji kont księgowych dotyczących rozliczeń list płac, składek ZUS, podatku dochodowego od osób fizycznych, innych potrąceń z wynagrodzeń oraz codziennych transakcji na rachunkach bankowych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WYMAGANIA NIEZBĘDNE</w:t>
      </w:r>
    </w:p>
    <w:p w:rsidR="00150D83" w:rsidRPr="00150D83" w:rsidRDefault="00150D83" w:rsidP="00150D8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50D83">
        <w:rPr>
          <w:b/>
          <w:sz w:val="20"/>
          <w:szCs w:val="20"/>
        </w:rPr>
        <w:t>wykształcenie:</w:t>
      </w:r>
      <w:r w:rsidRPr="00150D83">
        <w:rPr>
          <w:sz w:val="20"/>
          <w:szCs w:val="20"/>
        </w:rPr>
        <w:t xml:space="preserve"> wyższe o profilu ekonomicznym z zakresu rachunkowości </w:t>
      </w:r>
    </w:p>
    <w:p w:rsidR="00150D83" w:rsidRPr="00150D83" w:rsidRDefault="00150D83" w:rsidP="00150D8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50D83">
        <w:rPr>
          <w:b/>
          <w:sz w:val="20"/>
          <w:szCs w:val="20"/>
        </w:rPr>
        <w:t>doświadczenie zawodowe:</w:t>
      </w:r>
      <w:r w:rsidRPr="00150D83">
        <w:rPr>
          <w:sz w:val="20"/>
          <w:szCs w:val="20"/>
        </w:rPr>
        <w:t xml:space="preserve"> co najmniej 3 lata w obszarze księgowości </w:t>
      </w:r>
    </w:p>
    <w:p w:rsidR="00150D83" w:rsidRPr="00150D83" w:rsidRDefault="00150D83" w:rsidP="00150D8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 xml:space="preserve">znajomość ustawy o finansach publicznych, ustawy o rachunkowości, ustawy o odpowiedzialności za naruszenie dyscypliny finansów publicznych </w:t>
      </w:r>
    </w:p>
    <w:p w:rsidR="00150D83" w:rsidRPr="00150D83" w:rsidRDefault="00150D83" w:rsidP="00150D8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50D83">
        <w:rPr>
          <w:sz w:val="20"/>
          <w:szCs w:val="20"/>
        </w:rPr>
        <w:t>osiadanie obywatelstwa polskiego</w:t>
      </w:r>
    </w:p>
    <w:p w:rsidR="00150D83" w:rsidRPr="00150D83" w:rsidRDefault="00150D83" w:rsidP="00150D8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50D83">
        <w:rPr>
          <w:sz w:val="20"/>
          <w:szCs w:val="20"/>
        </w:rPr>
        <w:t>orzystanie z pełni praw publicznych</w:t>
      </w:r>
    </w:p>
    <w:p w:rsidR="00150D83" w:rsidRPr="00150D83" w:rsidRDefault="00150D83" w:rsidP="00150D8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50D83">
        <w:rPr>
          <w:sz w:val="20"/>
          <w:szCs w:val="20"/>
        </w:rPr>
        <w:t>ieskazanie prawomocnym wyrokiem za umyślne przestępstwo lub umyślne przestępstwo skarbowe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WYMAGANIA DODATKOWE</w:t>
      </w:r>
    </w:p>
    <w:p w:rsidR="00150D83" w:rsidRPr="00150D83" w:rsidRDefault="00150D83" w:rsidP="00150D8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 xml:space="preserve">doświadczenie zawodowe: co najmniej 1 rok w administracji publicznej </w:t>
      </w:r>
    </w:p>
    <w:p w:rsidR="00150D83" w:rsidRPr="00150D83" w:rsidRDefault="00150D83" w:rsidP="00150D83">
      <w:pPr>
        <w:numPr>
          <w:ilvl w:val="0"/>
          <w:numId w:val="3"/>
        </w:numPr>
        <w:rPr>
          <w:sz w:val="20"/>
          <w:szCs w:val="20"/>
        </w:rPr>
      </w:pPr>
      <w:r w:rsidRPr="00150D83">
        <w:rPr>
          <w:sz w:val="20"/>
          <w:szCs w:val="20"/>
        </w:rPr>
        <w:t>wiedza z zakresu kpa, ochrony danych osobowych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DOKUMENTY I OŚWIADCZENIA NIEZBĘDNE</w:t>
      </w:r>
    </w:p>
    <w:p w:rsidR="00150D83" w:rsidRPr="00150D83" w:rsidRDefault="00150D83" w:rsidP="00150D8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>CV i list motywacyjny</w:t>
      </w:r>
    </w:p>
    <w:p w:rsidR="00150D83" w:rsidRPr="00150D83" w:rsidRDefault="00150D83" w:rsidP="00150D8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>Kopie dokumentów potwierdzających spełnienie wymagania niezbędnego w zakresie wykształcenia</w:t>
      </w:r>
    </w:p>
    <w:p w:rsidR="00150D83" w:rsidRPr="00150D83" w:rsidRDefault="00150D83" w:rsidP="00150D8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50D83" w:rsidRPr="00150D83" w:rsidRDefault="00150D83" w:rsidP="00150D8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50D83" w:rsidRPr="00150D83" w:rsidRDefault="00150D83" w:rsidP="00150D8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>Oświadczenie o posiadaniu obywatelstwa polskiego</w:t>
      </w:r>
    </w:p>
    <w:p w:rsidR="00150D83" w:rsidRPr="00150D83" w:rsidRDefault="00150D83" w:rsidP="00150D8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50D83">
        <w:rPr>
          <w:sz w:val="20"/>
          <w:szCs w:val="20"/>
        </w:rPr>
        <w:t>Oświadczenie o korzystaniu z pełni praw publicznych</w:t>
      </w:r>
    </w:p>
    <w:p w:rsidR="00150D83" w:rsidRPr="00150D83" w:rsidRDefault="00150D83" w:rsidP="00150D83">
      <w:pPr>
        <w:numPr>
          <w:ilvl w:val="0"/>
          <w:numId w:val="4"/>
        </w:numPr>
        <w:rPr>
          <w:sz w:val="20"/>
          <w:szCs w:val="20"/>
        </w:rPr>
      </w:pPr>
      <w:r w:rsidRPr="00150D83">
        <w:rPr>
          <w:sz w:val="20"/>
          <w:szCs w:val="20"/>
        </w:rPr>
        <w:t>Oświadczenie o nieskazaniu prawomocnym wyrokiem za umyślne przestępstwo lub umyślne przestępstwo skarbowe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DOKUMENTY I OŚWIADCZENIA DODATKOWE</w:t>
      </w:r>
    </w:p>
    <w:p w:rsidR="00150D83" w:rsidRPr="00150D83" w:rsidRDefault="00150D83" w:rsidP="00150D83">
      <w:pPr>
        <w:numPr>
          <w:ilvl w:val="0"/>
          <w:numId w:val="5"/>
        </w:numPr>
        <w:rPr>
          <w:sz w:val="20"/>
          <w:szCs w:val="20"/>
        </w:rPr>
      </w:pPr>
      <w:r w:rsidRPr="00150D8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TERMINY I MIEJSCE SKŁADANIA DOKUMENTÓW</w:t>
      </w:r>
    </w:p>
    <w:p w:rsidR="00150D83" w:rsidRPr="00150D83" w:rsidRDefault="00150D83" w:rsidP="00150D83">
      <w:pPr>
        <w:spacing w:after="0"/>
        <w:ind w:left="360"/>
        <w:rPr>
          <w:b/>
          <w:sz w:val="20"/>
          <w:szCs w:val="20"/>
        </w:rPr>
      </w:pPr>
      <w:r w:rsidRPr="00150D83">
        <w:rPr>
          <w:b/>
          <w:sz w:val="20"/>
          <w:szCs w:val="20"/>
        </w:rPr>
        <w:t>Dokumenty należy złożyć do: 30 września 2019 r.</w:t>
      </w:r>
    </w:p>
    <w:p w:rsidR="00150D83" w:rsidRPr="00150D83" w:rsidRDefault="00150D83" w:rsidP="00150D83">
      <w:pPr>
        <w:ind w:left="360"/>
        <w:rPr>
          <w:sz w:val="20"/>
          <w:szCs w:val="20"/>
        </w:rPr>
      </w:pPr>
      <w:r w:rsidRPr="00150D83">
        <w:rPr>
          <w:sz w:val="20"/>
          <w:szCs w:val="20"/>
        </w:rPr>
        <w:t>Decyduje data: stempla pocztowego / osobistego dostarczenia oferty do urzędu</w:t>
      </w:r>
    </w:p>
    <w:p w:rsidR="00150D83" w:rsidRPr="00150D83" w:rsidRDefault="00150D83" w:rsidP="00150D83">
      <w:pPr>
        <w:ind w:left="360"/>
        <w:rPr>
          <w:sz w:val="20"/>
          <w:szCs w:val="20"/>
        </w:rPr>
      </w:pPr>
      <w:r w:rsidRPr="00150D83">
        <w:rPr>
          <w:b/>
          <w:sz w:val="20"/>
          <w:szCs w:val="20"/>
        </w:rPr>
        <w:t>Miejsce składania dokumentów:</w:t>
      </w:r>
      <w:r w:rsidRPr="00150D8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150D83">
        <w:rPr>
          <w:b/>
          <w:sz w:val="20"/>
          <w:szCs w:val="20"/>
        </w:rPr>
        <w:br/>
      </w:r>
      <w:r w:rsidRPr="00150D83">
        <w:rPr>
          <w:sz w:val="20"/>
          <w:szCs w:val="20"/>
        </w:rPr>
        <w:br/>
        <w:t xml:space="preserve">Dokumenty można również składać osobiście lub przesyłać na adres: </w:t>
      </w:r>
      <w:r w:rsidRPr="00150D83">
        <w:rPr>
          <w:sz w:val="20"/>
          <w:szCs w:val="20"/>
        </w:rPr>
        <w:br/>
        <w:t xml:space="preserve">Wielkopolski Urząd Wojewódzki w Poznaniu </w:t>
      </w:r>
      <w:r w:rsidRPr="00150D83">
        <w:rPr>
          <w:sz w:val="20"/>
          <w:szCs w:val="20"/>
        </w:rPr>
        <w:br/>
        <w:t xml:space="preserve">Al. Niepodległości 16/18 </w:t>
      </w:r>
      <w:r w:rsidRPr="00150D83">
        <w:rPr>
          <w:sz w:val="20"/>
          <w:szCs w:val="20"/>
        </w:rPr>
        <w:br/>
        <w:t xml:space="preserve">61-713 Poznań </w:t>
      </w:r>
      <w:r w:rsidRPr="00150D83">
        <w:rPr>
          <w:sz w:val="20"/>
          <w:szCs w:val="20"/>
        </w:rPr>
        <w:br/>
        <w:t xml:space="preserve">Punkt Informacyjny w holu Urzędu </w:t>
      </w:r>
      <w:r w:rsidRPr="00150D83">
        <w:rPr>
          <w:sz w:val="20"/>
          <w:szCs w:val="20"/>
        </w:rPr>
        <w:br/>
        <w:t xml:space="preserve">(z podaniem w ofercie nr ref. 151/19) 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lastRenderedPageBreak/>
        <w:t>DANE OSOBOWE - KLAUZULA INFORMACYJNA</w:t>
      </w:r>
    </w:p>
    <w:p w:rsidR="00150D83" w:rsidRPr="00150D83" w:rsidRDefault="00150D83" w:rsidP="00150D83">
      <w:pPr>
        <w:rPr>
          <w:sz w:val="20"/>
          <w:szCs w:val="20"/>
        </w:rPr>
      </w:pPr>
      <w:r w:rsidRPr="00150D8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50D83" w:rsidRPr="00150D83" w:rsidRDefault="00150D83" w:rsidP="00150D83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INNE INFORMACJE:</w:t>
      </w:r>
    </w:p>
    <w:p w:rsidR="00150D83" w:rsidRPr="00150D83" w:rsidRDefault="00150D83" w:rsidP="00150D83">
      <w:pPr>
        <w:rPr>
          <w:bCs/>
          <w:sz w:val="20"/>
          <w:szCs w:val="20"/>
        </w:rPr>
      </w:pPr>
      <w:r w:rsidRPr="00150D8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50D83" w:rsidRPr="00150D83" w:rsidRDefault="00150D83" w:rsidP="00150D83">
      <w:pPr>
        <w:rPr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50D8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50D83">
        <w:rPr>
          <w:b/>
          <w:bCs/>
          <w:sz w:val="20"/>
          <w:szCs w:val="20"/>
        </w:rPr>
        <w:t xml:space="preserve"> </w:t>
      </w:r>
      <w:r w:rsidRPr="00150D83">
        <w:rPr>
          <w:b/>
          <w:bCs/>
          <w:sz w:val="20"/>
          <w:szCs w:val="20"/>
        </w:rPr>
        <w:br/>
      </w:r>
      <w:r w:rsidRPr="00150D8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50D83">
        <w:rPr>
          <w:bCs/>
          <w:sz w:val="20"/>
          <w:szCs w:val="20"/>
        </w:rPr>
        <w:br/>
        <w:t xml:space="preserve">Do składania ofert zachęcamy również osoby niepełnosprawne. </w:t>
      </w:r>
      <w:r w:rsidRPr="00150D83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50D83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50D83">
        <w:rPr>
          <w:bCs/>
          <w:sz w:val="20"/>
          <w:szCs w:val="20"/>
        </w:rPr>
        <w:t xml:space="preserve"> </w:t>
      </w:r>
      <w:r w:rsidRPr="00150D83">
        <w:rPr>
          <w:bCs/>
          <w:sz w:val="20"/>
          <w:szCs w:val="20"/>
        </w:rPr>
        <w:br/>
        <w:t xml:space="preserve">Oświadczenia należy opatrzyć odręcznym podpisem wraz z datą. </w:t>
      </w:r>
      <w:r w:rsidRPr="00150D8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50D8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50D8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50D83">
        <w:rPr>
          <w:bCs/>
          <w:sz w:val="20"/>
          <w:szCs w:val="20"/>
        </w:rPr>
        <w:br/>
        <w:t xml:space="preserve">Proponowane wynagrodzenie zasadnicze brutto: 3000-3200 zł. </w:t>
      </w:r>
      <w:r w:rsidRPr="00150D8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50D8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Default="00DD0A2F">
      <w:pPr>
        <w:rPr>
          <w:sz w:val="20"/>
          <w:szCs w:val="20"/>
        </w:rPr>
      </w:pPr>
    </w:p>
    <w:p w:rsidR="00DD0A2F" w:rsidRPr="00AB0301" w:rsidRDefault="00DD0A2F" w:rsidP="00DD0A2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DD0A2F" w:rsidRPr="00150D83" w:rsidRDefault="00DD0A2F">
      <w:pPr>
        <w:rPr>
          <w:sz w:val="20"/>
          <w:szCs w:val="20"/>
        </w:rPr>
      </w:pPr>
      <w:bookmarkStart w:id="0" w:name="_GoBack"/>
      <w:bookmarkEnd w:id="0"/>
    </w:p>
    <w:sectPr w:rsidR="00DD0A2F" w:rsidRPr="00150D83" w:rsidSect="00150D8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1065"/>
    <w:multiLevelType w:val="multilevel"/>
    <w:tmpl w:val="5ED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931D3"/>
    <w:multiLevelType w:val="multilevel"/>
    <w:tmpl w:val="74D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9135F"/>
    <w:multiLevelType w:val="multilevel"/>
    <w:tmpl w:val="B9B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B4B0E"/>
    <w:multiLevelType w:val="multilevel"/>
    <w:tmpl w:val="2A46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0453B"/>
    <w:multiLevelType w:val="multilevel"/>
    <w:tmpl w:val="78F0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F4120"/>
    <w:multiLevelType w:val="multilevel"/>
    <w:tmpl w:val="4B94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83"/>
    <w:rsid w:val="00150D83"/>
    <w:rsid w:val="009A22D6"/>
    <w:rsid w:val="00D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C4B5-C531-40A8-98E1-26FEE44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D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1171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2019-09-19T08:29:00Z</cp:lastPrinted>
  <dcterms:created xsi:type="dcterms:W3CDTF">2019-09-19T06:15:00Z</dcterms:created>
  <dcterms:modified xsi:type="dcterms:W3CDTF">2019-09-19T08:30:00Z</dcterms:modified>
</cp:coreProperties>
</file>