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738" w:rsidRPr="00B25738" w:rsidRDefault="00B25738" w:rsidP="00B25738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50C5AA3C" wp14:editId="4A209836">
            <wp:simplePos x="0" y="0"/>
            <wp:positionH relativeFrom="column">
              <wp:posOffset>4752975</wp:posOffset>
            </wp:positionH>
            <wp:positionV relativeFrom="paragraph">
              <wp:posOffset>66675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5738">
        <w:rPr>
          <w:b/>
          <w:bCs/>
          <w:sz w:val="20"/>
          <w:szCs w:val="20"/>
        </w:rPr>
        <w:t>Wielkopolski Urząd Wojewódzki w Poznaniu</w:t>
      </w:r>
    </w:p>
    <w:p w:rsidR="00B25738" w:rsidRPr="00B25738" w:rsidRDefault="00B25738" w:rsidP="00B2573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7C44AC">
        <w:rPr>
          <w:bCs/>
          <w:sz w:val="20"/>
          <w:szCs w:val="20"/>
        </w:rPr>
        <w:t xml:space="preserve"> z dnia </w:t>
      </w:r>
      <w:r w:rsidR="000B5917">
        <w:rPr>
          <w:bCs/>
          <w:sz w:val="20"/>
          <w:szCs w:val="20"/>
        </w:rPr>
        <w:t>10</w:t>
      </w:r>
      <w:r w:rsidRPr="00B25738">
        <w:rPr>
          <w:bCs/>
          <w:sz w:val="20"/>
          <w:szCs w:val="20"/>
        </w:rPr>
        <w:t xml:space="preserve"> </w:t>
      </w:r>
      <w:r w:rsidR="000B5917">
        <w:rPr>
          <w:bCs/>
          <w:sz w:val="20"/>
          <w:szCs w:val="20"/>
        </w:rPr>
        <w:t>grudnia</w:t>
      </w:r>
      <w:r w:rsidRPr="00B25738">
        <w:rPr>
          <w:bCs/>
          <w:sz w:val="20"/>
          <w:szCs w:val="20"/>
        </w:rPr>
        <w:t xml:space="preserve"> 2019 r.</w:t>
      </w:r>
    </w:p>
    <w:p w:rsidR="00B25738" w:rsidRPr="00B25738" w:rsidRDefault="00B25738" w:rsidP="00B25738">
      <w:pPr>
        <w:spacing w:after="0"/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 xml:space="preserve">WYMIAR ETATU: </w:t>
      </w:r>
      <w:r w:rsidRPr="00B25738">
        <w:rPr>
          <w:b/>
          <w:sz w:val="20"/>
          <w:szCs w:val="20"/>
        </w:rPr>
        <w:t xml:space="preserve">1 </w: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 xml:space="preserve">STANOWISKA: </w:t>
      </w:r>
      <w:r w:rsidRPr="00B25738">
        <w:rPr>
          <w:b/>
          <w:sz w:val="20"/>
          <w:szCs w:val="20"/>
        </w:rPr>
        <w:t xml:space="preserve">1 </w:t>
      </w:r>
    </w:p>
    <w:p w:rsidR="00B25738" w:rsidRPr="00B25738" w:rsidRDefault="00B25738" w:rsidP="00B25738">
      <w:pPr>
        <w:rPr>
          <w:bCs/>
          <w:sz w:val="20"/>
          <w:szCs w:val="20"/>
        </w:rPr>
      </w:pPr>
      <w:r w:rsidRPr="00B25738">
        <w:rPr>
          <w:bCs/>
          <w:sz w:val="20"/>
          <w:szCs w:val="20"/>
        </w:rPr>
        <w:t>Dyrektor Generalny poszukuje kandydatów\kandydatek na stanowisko:</w:t>
      </w:r>
    </w:p>
    <w:p w:rsidR="00B25738" w:rsidRPr="00B25738" w:rsidRDefault="00B25738" w:rsidP="00B25738">
      <w:pPr>
        <w:spacing w:after="0"/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inspektor wojewódzki</w:t>
      </w:r>
    </w:p>
    <w:p w:rsidR="007A72C9" w:rsidRDefault="00B25738" w:rsidP="00B25738">
      <w:pPr>
        <w:spacing w:after="0"/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 xml:space="preserve">do spraw: geodezji, kartografii, katastru nieruchomości </w:t>
      </w:r>
    </w:p>
    <w:p w:rsidR="00B25738" w:rsidRPr="00B25738" w:rsidRDefault="00B25738" w:rsidP="00B25738">
      <w:pPr>
        <w:spacing w:after="0"/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i pa</w:t>
      </w:r>
      <w:r w:rsidR="007A72C9">
        <w:rPr>
          <w:b/>
          <w:bCs/>
          <w:sz w:val="20"/>
          <w:szCs w:val="20"/>
        </w:rPr>
        <w:t>ństwowego zasobu geodezyjnego i </w:t>
      </w:r>
      <w:r w:rsidRPr="00B25738">
        <w:rPr>
          <w:b/>
          <w:bCs/>
          <w:sz w:val="20"/>
          <w:szCs w:val="20"/>
        </w:rPr>
        <w:t>kartograficznego</w: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w Wojewódzkiej Inspekcji Geodezyjnej i Kartograf</w:t>
      </w:r>
      <w:r w:rsidR="007C44AC">
        <w:rPr>
          <w:b/>
          <w:bCs/>
          <w:sz w:val="20"/>
          <w:szCs w:val="20"/>
        </w:rPr>
        <w:t>icznej WUW w Poznaniu nr ref. 1</w:t>
      </w:r>
      <w:r w:rsidR="000B5917">
        <w:rPr>
          <w:b/>
          <w:bCs/>
          <w:sz w:val="20"/>
          <w:szCs w:val="20"/>
        </w:rPr>
        <w:t>82</w:t>
      </w:r>
      <w:r w:rsidRPr="00B25738">
        <w:rPr>
          <w:b/>
          <w:bCs/>
          <w:sz w:val="20"/>
          <w:szCs w:val="20"/>
        </w:rPr>
        <w:t>/19</w:t>
      </w:r>
    </w:p>
    <w:p w:rsidR="00B25738" w:rsidRPr="00B25738" w:rsidRDefault="00B25738" w:rsidP="00B25738">
      <w:pPr>
        <w:spacing w:after="0"/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MIEJSCE WYKONYWANIA PRACY:</w:t>
      </w:r>
    </w:p>
    <w:p w:rsidR="00B25738" w:rsidRPr="00B25738" w:rsidRDefault="00B25738" w:rsidP="00B25738">
      <w:pPr>
        <w:rPr>
          <w:sz w:val="20"/>
          <w:szCs w:val="20"/>
        </w:rPr>
      </w:pPr>
      <w:r w:rsidRPr="00B25738">
        <w:rPr>
          <w:bCs/>
          <w:sz w:val="20"/>
          <w:szCs w:val="20"/>
        </w:rPr>
        <w:t>Poznań</w:t>
      </w:r>
      <w:r w:rsidRPr="00B25738">
        <w:rPr>
          <w:bCs/>
          <w:sz w:val="20"/>
          <w:szCs w:val="20"/>
        </w:rPr>
        <w:br/>
        <w:t>ul. Kościuszki 95</w:t>
      </w:r>
      <w:r w:rsidRPr="00B25738">
        <w:rPr>
          <w:sz w:val="20"/>
          <w:szCs w:val="20"/>
        </w:rPr>
        <w:t xml:space="preserve"> </w:t>
      </w:r>
    </w:p>
    <w:p w:rsidR="00B25738" w:rsidRPr="00B25738" w:rsidRDefault="00B25738" w:rsidP="00B25738">
      <w:pPr>
        <w:spacing w:after="0"/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ADRES URZĘDU:</w:t>
      </w:r>
    </w:p>
    <w:p w:rsidR="00B25738" w:rsidRPr="00B25738" w:rsidRDefault="00B25738" w:rsidP="00B25738">
      <w:pPr>
        <w:rPr>
          <w:sz w:val="20"/>
          <w:szCs w:val="20"/>
        </w:rPr>
      </w:pPr>
      <w:r w:rsidRPr="00B25738">
        <w:rPr>
          <w:bCs/>
          <w:sz w:val="20"/>
          <w:szCs w:val="20"/>
        </w:rPr>
        <w:t xml:space="preserve">Al. Niepodległości 16/18 </w:t>
      </w:r>
      <w:r w:rsidRPr="00B25738">
        <w:rPr>
          <w:bCs/>
          <w:sz w:val="20"/>
          <w:szCs w:val="20"/>
        </w:rPr>
        <w:br/>
        <w:t xml:space="preserve">61-713 Poznań </w:t>
      </w:r>
    </w:p>
    <w:p w:rsidR="00B25738" w:rsidRPr="00B25738" w:rsidRDefault="009A35CA" w:rsidP="00B25738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WARUNKI PRACY</w:t>
      </w:r>
    </w:p>
    <w:p w:rsidR="00B25738" w:rsidRPr="00B25738" w:rsidRDefault="00B25738" w:rsidP="00B25738">
      <w:pPr>
        <w:rPr>
          <w:bCs/>
          <w:sz w:val="20"/>
          <w:szCs w:val="20"/>
        </w:rPr>
      </w:pPr>
      <w:r w:rsidRPr="00B25738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B25738">
        <w:rPr>
          <w:bCs/>
          <w:sz w:val="20"/>
          <w:szCs w:val="20"/>
        </w:rPr>
        <w:br/>
        <w:t xml:space="preserve">• zadania wykonywane w siedzibie oraz poza siedzibą urzędu </w:t>
      </w:r>
      <w:r w:rsidRPr="00B25738">
        <w:rPr>
          <w:bCs/>
          <w:sz w:val="20"/>
          <w:szCs w:val="20"/>
        </w:rPr>
        <w:br/>
        <w:t xml:space="preserve">• praca wykonywana w siedzibie oraz poza siedzibą urzędu </w:t>
      </w:r>
      <w:r w:rsidRPr="00B25738">
        <w:rPr>
          <w:bCs/>
          <w:sz w:val="20"/>
          <w:szCs w:val="20"/>
        </w:rPr>
        <w:br/>
        <w:t xml:space="preserve">• praca przy monitorze ekranowym powyżej 4 godzin na dobę </w:t>
      </w:r>
      <w:r w:rsidRPr="00B25738">
        <w:rPr>
          <w:bCs/>
          <w:sz w:val="20"/>
          <w:szCs w:val="20"/>
        </w:rPr>
        <w:br/>
        <w:t xml:space="preserve">• stanowisko pracy znajduje się na pierwszym piętrze budynku biurowego </w:t>
      </w:r>
      <w:r w:rsidRPr="00B25738">
        <w:rPr>
          <w:bCs/>
          <w:sz w:val="20"/>
          <w:szCs w:val="20"/>
        </w:rPr>
        <w:br/>
        <w:t xml:space="preserve">• stanowisko pracy wyposażone w meble biurowe dostosowane do wymagań określonych dla stanowisk </w:t>
      </w:r>
      <w:proofErr w:type="spellStart"/>
      <w:r w:rsidRPr="00B25738">
        <w:rPr>
          <w:bCs/>
          <w:sz w:val="20"/>
          <w:szCs w:val="20"/>
        </w:rPr>
        <w:t>administracyjno</w:t>
      </w:r>
      <w:proofErr w:type="spellEnd"/>
      <w:r w:rsidRPr="00B25738">
        <w:rPr>
          <w:bCs/>
          <w:sz w:val="20"/>
          <w:szCs w:val="20"/>
        </w:rPr>
        <w:t xml:space="preserve"> – biurowych </w:t>
      </w:r>
      <w:r w:rsidRPr="00B25738">
        <w:rPr>
          <w:bCs/>
          <w:sz w:val="20"/>
          <w:szCs w:val="20"/>
        </w:rPr>
        <w:br/>
        <w:t xml:space="preserve">• budynek zabytkowy, nie posiada podjazdu dla osób niepełnosprawnych </w:t>
      </w:r>
      <w:r w:rsidRPr="00B25738">
        <w:rPr>
          <w:bCs/>
          <w:sz w:val="20"/>
          <w:szCs w:val="20"/>
        </w:rPr>
        <w:br/>
        <w:t xml:space="preserve">• klatka schodowa o stromych, przekraczających normatyw stopni, schodach z poręczami </w:t>
      </w:r>
      <w:r w:rsidRPr="00B25738">
        <w:rPr>
          <w:bCs/>
          <w:sz w:val="20"/>
          <w:szCs w:val="20"/>
        </w:rPr>
        <w:br/>
        <w:t xml:space="preserve">• budynek nie jest wyposażony w windy osobowe </w:t>
      </w:r>
      <w:r w:rsidRPr="00B25738">
        <w:rPr>
          <w:bCs/>
          <w:sz w:val="20"/>
          <w:szCs w:val="20"/>
        </w:rPr>
        <w:br/>
        <w:t xml:space="preserve">• w budynku pomieszczenia higieniczno-sanitarnych nie są przystosowane dla osób niepełnosprawnych </w:t>
      </w:r>
      <w:r w:rsidRPr="00B25738">
        <w:rPr>
          <w:bCs/>
          <w:sz w:val="20"/>
          <w:szCs w:val="20"/>
        </w:rPr>
        <w:br/>
      </w:r>
      <w:r w:rsidRPr="00B25738">
        <w:rPr>
          <w:bCs/>
          <w:sz w:val="20"/>
          <w:szCs w:val="20"/>
        </w:rPr>
        <w:br/>
      </w:r>
      <w:r w:rsidRPr="00B25738">
        <w:rPr>
          <w:b/>
          <w:bCs/>
          <w:sz w:val="20"/>
          <w:szCs w:val="20"/>
        </w:rPr>
        <w:t xml:space="preserve">Pracownikom oferujemy: </w:t>
      </w:r>
      <w:r w:rsidRPr="00B25738">
        <w:rPr>
          <w:b/>
          <w:bCs/>
          <w:sz w:val="20"/>
          <w:szCs w:val="20"/>
        </w:rPr>
        <w:br/>
      </w:r>
      <w:r w:rsidRPr="00B25738">
        <w:rPr>
          <w:bCs/>
          <w:sz w:val="20"/>
          <w:szCs w:val="20"/>
        </w:rPr>
        <w:t xml:space="preserve">• stabilne zatrudnienie na podstawie umowy o pracę </w:t>
      </w:r>
      <w:r w:rsidRPr="00B25738">
        <w:rPr>
          <w:bCs/>
          <w:sz w:val="20"/>
          <w:szCs w:val="20"/>
        </w:rPr>
        <w:br/>
        <w:t xml:space="preserve">• dodatek stażowy </w:t>
      </w:r>
      <w:r w:rsidRPr="00B25738">
        <w:rPr>
          <w:bCs/>
          <w:sz w:val="20"/>
          <w:szCs w:val="20"/>
        </w:rPr>
        <w:br/>
        <w:t xml:space="preserve">• dodatkowe wynagrodzenie roczne </w:t>
      </w:r>
      <w:r w:rsidRPr="00B25738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B25738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B25738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B25738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B25738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B25738">
        <w:rPr>
          <w:bCs/>
          <w:sz w:val="20"/>
          <w:szCs w:val="20"/>
        </w:rPr>
        <w:br/>
        <w:t xml:space="preserve">• ruchomy system czasu pracy </w: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ZAKRES ZADAŃ</w:t>
      </w:r>
    </w:p>
    <w:p w:rsidR="00B25738" w:rsidRPr="00B25738" w:rsidRDefault="00B25738" w:rsidP="00B2573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>rozpatrywanie skarg i wniosków na działanie organów administracji geodezyjnej i kartograficznej realizujących zadania określone w ustawie - Prawo geodezyjne i kartograficzne oraz skarg i wniosków w zakresie przestrzegania i stosowania przepisów prawa geodezyjnego i kartograficznego przez przedsiębiorców oraz inne jednostki organizacyjne, których przedmiot działania obejmuje wykonywanie prac geodezyjnych i kartograficznych; w uzasadnionych przypadkach przygotowywanie projektu wniosku w sprawie odpowiedzialności dyscyplinarnej osób wykonujących samodzielne funkcje w dziedzinie geodezji i kartografii, które w sposób rażący naruszyły przepisy prawne obowiązujące w geodezji i kartografii</w:t>
      </w:r>
    </w:p>
    <w:p w:rsidR="00B25738" w:rsidRPr="00B25738" w:rsidRDefault="00B25738" w:rsidP="00B2573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 xml:space="preserve">prowadzenie postępowań administracyjnych, dla których organem jest Wielkopolski Wojewódzki Inspektor Nadzoru Geodezyjnego i Kartograficznego (I </w:t>
      </w:r>
      <w:proofErr w:type="spellStart"/>
      <w:r w:rsidRPr="00B25738">
        <w:rPr>
          <w:sz w:val="20"/>
          <w:szCs w:val="20"/>
        </w:rPr>
        <w:t>i</w:t>
      </w:r>
      <w:proofErr w:type="spellEnd"/>
      <w:r w:rsidRPr="00B25738">
        <w:rPr>
          <w:sz w:val="20"/>
          <w:szCs w:val="20"/>
        </w:rPr>
        <w:t xml:space="preserve"> II instancja) i przygotowanie projektów decyzji, postanowień i odpowiedzi na skargi w celu wydania decyzji, postanowienia oraz udzielenia odpowiedzi na skargi do Wojewódzkiego Sądu Administracyjnego</w:t>
      </w:r>
    </w:p>
    <w:p w:rsidR="00B25738" w:rsidRPr="00B25738" w:rsidRDefault="00B25738" w:rsidP="00B25738">
      <w:pPr>
        <w:numPr>
          <w:ilvl w:val="0"/>
          <w:numId w:val="1"/>
        </w:numPr>
        <w:rPr>
          <w:sz w:val="20"/>
          <w:szCs w:val="20"/>
        </w:rPr>
      </w:pPr>
      <w:r w:rsidRPr="00B25738">
        <w:rPr>
          <w:sz w:val="20"/>
          <w:szCs w:val="20"/>
        </w:rPr>
        <w:lastRenderedPageBreak/>
        <w:t>prowadzenie spraw związanych z przekazywaniem przez organy administracji geodezyjnej i kartograficznej kopii zabezpieczających wojewódzkie i powiatowe bazy danych, obejmujących zbiory danych przestrzennych infrastruktury informacji przestrzennej (w tym w szczególności bazy danych ewidencji gruntów i budynków</w: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WYMAGANIA NIEZBĘDNE</w:t>
      </w:r>
    </w:p>
    <w:p w:rsidR="00B25738" w:rsidRPr="00B25738" w:rsidRDefault="00B25738" w:rsidP="00B25738">
      <w:pPr>
        <w:numPr>
          <w:ilvl w:val="0"/>
          <w:numId w:val="2"/>
        </w:numPr>
        <w:spacing w:after="0"/>
        <w:rPr>
          <w:b/>
          <w:sz w:val="20"/>
          <w:szCs w:val="20"/>
        </w:rPr>
      </w:pPr>
      <w:r w:rsidRPr="00B25738">
        <w:rPr>
          <w:b/>
          <w:sz w:val="20"/>
          <w:szCs w:val="20"/>
        </w:rPr>
        <w:t xml:space="preserve">wykształcenie: wyższe prawnicze </w:t>
      </w:r>
    </w:p>
    <w:p w:rsidR="00B25738" w:rsidRPr="00B25738" w:rsidRDefault="00B25738" w:rsidP="00B2573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 xml:space="preserve">znajomość przepisów ustawy - Prawo geodezyjne i kartograficzne oraz aktów wykonawczych do ustawy </w:t>
      </w:r>
    </w:p>
    <w:p w:rsidR="00B25738" w:rsidRPr="00B25738" w:rsidRDefault="00B25738" w:rsidP="00B2573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 xml:space="preserve">znajomość Kodeksu postępowania administracyjnego oraz Kodeksu cywilnego </w:t>
      </w:r>
    </w:p>
    <w:p w:rsidR="00B25738" w:rsidRPr="00B25738" w:rsidRDefault="00B25738" w:rsidP="00B2573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B25738">
        <w:rPr>
          <w:sz w:val="20"/>
          <w:szCs w:val="20"/>
        </w:rPr>
        <w:t>osiadanie obywatelstwa polskiego</w:t>
      </w:r>
    </w:p>
    <w:p w:rsidR="00B25738" w:rsidRPr="00B25738" w:rsidRDefault="00B25738" w:rsidP="00B2573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B25738">
        <w:rPr>
          <w:sz w:val="20"/>
          <w:szCs w:val="20"/>
        </w:rPr>
        <w:t>orzystanie z pełni praw publicznych</w:t>
      </w:r>
    </w:p>
    <w:p w:rsidR="00B25738" w:rsidRPr="00B25738" w:rsidRDefault="00B25738" w:rsidP="00B2573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B25738">
        <w:rPr>
          <w:sz w:val="20"/>
          <w:szCs w:val="20"/>
        </w:rPr>
        <w:t>ieskazanie prawomocnym wyrokiem za umyślne przestępstwo lub umyślne przestępstwo skarbowe</w: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WYMAGANIA DODATKOWE</w:t>
      </w:r>
    </w:p>
    <w:p w:rsidR="00B25738" w:rsidRPr="00B25738" w:rsidRDefault="00B25738" w:rsidP="00B25738">
      <w:pPr>
        <w:numPr>
          <w:ilvl w:val="0"/>
          <w:numId w:val="3"/>
        </w:numPr>
        <w:rPr>
          <w:sz w:val="20"/>
          <w:szCs w:val="20"/>
        </w:rPr>
      </w:pPr>
      <w:r w:rsidRPr="00B25738">
        <w:rPr>
          <w:sz w:val="20"/>
          <w:szCs w:val="20"/>
        </w:rPr>
        <w:t xml:space="preserve">doświadczenie zawodowe: w administracji publicznej w obszarze regulowanym Kpa </w: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DOKUMENTY I OŚWIADCZENIA NIEZBĘDNE</w:t>
      </w:r>
    </w:p>
    <w:p w:rsidR="00B25738" w:rsidRPr="00B25738" w:rsidRDefault="00B25738" w:rsidP="00B2573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>CV i list motywacyjny</w:t>
      </w:r>
    </w:p>
    <w:p w:rsidR="00B25738" w:rsidRPr="00B25738" w:rsidRDefault="00B25738" w:rsidP="00B2573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>Kopie dokumentów potwierdzających spełnienie wymagania niezbędnego w zakresie wykształcenia</w:t>
      </w:r>
    </w:p>
    <w:p w:rsidR="00B25738" w:rsidRPr="00B25738" w:rsidRDefault="00B25738" w:rsidP="00B2573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B25738" w:rsidRDefault="00B25738" w:rsidP="00B2573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>Oświadczenie o zapoznaniu się z informacją o prywatności zamieszczoną na stronie Urzędu</w:t>
      </w:r>
    </w:p>
    <w:p w:rsidR="007A72C9" w:rsidRPr="00B25738" w:rsidRDefault="007A72C9" w:rsidP="007A72C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A72C9">
        <w:rPr>
          <w:sz w:val="20"/>
          <w:szCs w:val="20"/>
        </w:rPr>
        <w:t>Oświadczenie o posiadaniu obywatelstwa polskiego</w:t>
      </w:r>
    </w:p>
    <w:p w:rsidR="00B25738" w:rsidRPr="00B25738" w:rsidRDefault="00B25738" w:rsidP="00B2573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>Oświadczenie o korzystaniu z pełni praw publicznych</w:t>
      </w:r>
    </w:p>
    <w:p w:rsidR="00B25738" w:rsidRPr="00B25738" w:rsidRDefault="00B25738" w:rsidP="00B25738">
      <w:pPr>
        <w:numPr>
          <w:ilvl w:val="0"/>
          <w:numId w:val="4"/>
        </w:numPr>
        <w:rPr>
          <w:sz w:val="20"/>
          <w:szCs w:val="20"/>
        </w:rPr>
      </w:pPr>
      <w:r w:rsidRPr="00B25738">
        <w:rPr>
          <w:sz w:val="20"/>
          <w:szCs w:val="20"/>
        </w:rPr>
        <w:t>Oświadczenie o nieskazaniu prawomocnym wyrokiem za umyślne przestępstwo lub umyślne przestępstwo skarbowe</w: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DOKUMENTY I OŚWIADCZENIA DODATKOWE</w:t>
      </w:r>
    </w:p>
    <w:p w:rsidR="00B25738" w:rsidRPr="00B25738" w:rsidRDefault="00B25738" w:rsidP="00B25738">
      <w:pPr>
        <w:numPr>
          <w:ilvl w:val="0"/>
          <w:numId w:val="5"/>
        </w:numPr>
        <w:rPr>
          <w:sz w:val="20"/>
          <w:szCs w:val="20"/>
        </w:rPr>
      </w:pPr>
      <w:r w:rsidRPr="00B25738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TERMINY I MIEJSCE SKŁADANIA DOKUMENTÓW</w:t>
      </w:r>
    </w:p>
    <w:p w:rsidR="00B25738" w:rsidRPr="00B25738" w:rsidRDefault="007C44AC" w:rsidP="00B25738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2</w:t>
      </w:r>
      <w:r w:rsidR="000B5917">
        <w:rPr>
          <w:b/>
          <w:sz w:val="20"/>
          <w:szCs w:val="20"/>
        </w:rPr>
        <w:t>0</w:t>
      </w:r>
      <w:r w:rsidR="00B25738" w:rsidRPr="00B25738">
        <w:rPr>
          <w:b/>
          <w:sz w:val="20"/>
          <w:szCs w:val="20"/>
        </w:rPr>
        <w:t xml:space="preserve"> </w:t>
      </w:r>
      <w:r w:rsidR="000B5917">
        <w:rPr>
          <w:b/>
          <w:sz w:val="20"/>
          <w:szCs w:val="20"/>
        </w:rPr>
        <w:t>grudnia</w:t>
      </w:r>
      <w:r w:rsidR="00B25738" w:rsidRPr="00B25738">
        <w:rPr>
          <w:b/>
          <w:sz w:val="20"/>
          <w:szCs w:val="20"/>
        </w:rPr>
        <w:t xml:space="preserve"> 2019 r.</w:t>
      </w:r>
    </w:p>
    <w:p w:rsidR="00B25738" w:rsidRPr="00B25738" w:rsidRDefault="00B25738" w:rsidP="00B25738">
      <w:pPr>
        <w:ind w:left="360"/>
        <w:rPr>
          <w:sz w:val="20"/>
          <w:szCs w:val="20"/>
        </w:rPr>
      </w:pPr>
      <w:r w:rsidRPr="00B25738">
        <w:rPr>
          <w:sz w:val="20"/>
          <w:szCs w:val="20"/>
        </w:rPr>
        <w:t>Decyduje data: stempla pocztowego / osobistego dostarczenia oferty do urzędu</w:t>
      </w:r>
    </w:p>
    <w:p w:rsidR="00B25738" w:rsidRPr="00B25738" w:rsidRDefault="00B25738" w:rsidP="00B25738">
      <w:pPr>
        <w:ind w:left="360"/>
        <w:rPr>
          <w:sz w:val="20"/>
          <w:szCs w:val="20"/>
        </w:rPr>
      </w:pPr>
      <w:r w:rsidRPr="00B25738">
        <w:rPr>
          <w:b/>
          <w:sz w:val="20"/>
          <w:szCs w:val="20"/>
        </w:rPr>
        <w:t>Miejsce składania dokumentów:</w:t>
      </w:r>
      <w:r w:rsidRPr="00B25738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B25738">
        <w:rPr>
          <w:b/>
          <w:sz w:val="20"/>
          <w:szCs w:val="20"/>
        </w:rPr>
        <w:br/>
      </w:r>
      <w:r w:rsidRPr="00B25738">
        <w:rPr>
          <w:sz w:val="20"/>
          <w:szCs w:val="20"/>
        </w:rPr>
        <w:br/>
        <w:t xml:space="preserve">Dokumenty można również składać osobiście lub przesyłać na adres: </w:t>
      </w:r>
      <w:r w:rsidRPr="00B25738">
        <w:rPr>
          <w:sz w:val="20"/>
          <w:szCs w:val="20"/>
        </w:rPr>
        <w:br/>
        <w:t xml:space="preserve">Wielkopolski Urząd Wojewódzki w Poznaniu </w:t>
      </w:r>
      <w:r w:rsidRPr="00B25738">
        <w:rPr>
          <w:sz w:val="20"/>
          <w:szCs w:val="20"/>
        </w:rPr>
        <w:br/>
        <w:t xml:space="preserve">Al. Niepodległości 16/18 </w:t>
      </w:r>
      <w:r w:rsidRPr="00B25738">
        <w:rPr>
          <w:sz w:val="20"/>
          <w:szCs w:val="20"/>
        </w:rPr>
        <w:br/>
        <w:t xml:space="preserve">61-713 Poznań </w:t>
      </w:r>
      <w:r w:rsidRPr="00B25738">
        <w:rPr>
          <w:sz w:val="20"/>
          <w:szCs w:val="20"/>
        </w:rPr>
        <w:br/>
        <w:t xml:space="preserve">Punkt Informacyjny w holu Urzędu </w:t>
      </w:r>
      <w:r w:rsidRPr="00B25738">
        <w:rPr>
          <w:sz w:val="20"/>
          <w:szCs w:val="20"/>
        </w:rPr>
        <w:br/>
        <w:t>(z podaniem w ofercie nr</w:t>
      </w:r>
      <w:r w:rsidR="007C44AC">
        <w:rPr>
          <w:sz w:val="20"/>
          <w:szCs w:val="20"/>
        </w:rPr>
        <w:t xml:space="preserve"> ref. 1</w:t>
      </w:r>
      <w:r w:rsidR="000B5917">
        <w:rPr>
          <w:sz w:val="20"/>
          <w:szCs w:val="20"/>
        </w:rPr>
        <w:t>82</w:t>
      </w:r>
      <w:r w:rsidRPr="00B25738">
        <w:rPr>
          <w:sz w:val="20"/>
          <w:szCs w:val="20"/>
        </w:rPr>
        <w:t xml:space="preserve">/19) </w: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DANE OSOBOWE - KLAUZULA INFORMACYJNA</w:t>
      </w:r>
    </w:p>
    <w:p w:rsidR="00B25738" w:rsidRPr="00B25738" w:rsidRDefault="00B25738" w:rsidP="00B25738">
      <w:pPr>
        <w:rPr>
          <w:sz w:val="20"/>
          <w:szCs w:val="20"/>
        </w:rPr>
      </w:pPr>
      <w:r w:rsidRPr="00B25738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B25738" w:rsidRPr="00B25738" w:rsidRDefault="00B25738" w:rsidP="00B25738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INNE INFORMACJE:</w:t>
      </w:r>
    </w:p>
    <w:p w:rsidR="00B25738" w:rsidRPr="00B25738" w:rsidRDefault="00B25738" w:rsidP="00B25738">
      <w:pPr>
        <w:rPr>
          <w:bCs/>
          <w:sz w:val="20"/>
          <w:szCs w:val="20"/>
        </w:rPr>
      </w:pPr>
      <w:r w:rsidRPr="00B25738">
        <w:rPr>
          <w:bCs/>
          <w:sz w:val="20"/>
          <w:szCs w:val="20"/>
        </w:rPr>
        <w:lastRenderedPageBreak/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B25738" w:rsidRPr="00B25738" w:rsidRDefault="00B25738" w:rsidP="00B25738">
      <w:pPr>
        <w:rPr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B25738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B25738">
        <w:rPr>
          <w:b/>
          <w:bCs/>
          <w:sz w:val="20"/>
          <w:szCs w:val="20"/>
        </w:rPr>
        <w:t xml:space="preserve"> </w:t>
      </w:r>
      <w:r w:rsidRPr="00B25738">
        <w:rPr>
          <w:b/>
          <w:bCs/>
          <w:sz w:val="20"/>
          <w:szCs w:val="20"/>
        </w:rPr>
        <w:br/>
      </w:r>
      <w:r w:rsidRPr="00B25738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Do składania ofert zachęcamy również osoby niepełnosprawne. </w:t>
      </w:r>
      <w:r w:rsidRPr="00B25738">
        <w:rPr>
          <w:bCs/>
          <w:sz w:val="20"/>
          <w:szCs w:val="20"/>
        </w:rPr>
        <w:br/>
        <w:t xml:space="preserve">Wzór wymaganych oświadczeń zamieszczony jest pod adresem: </w:t>
      </w:r>
      <w:r w:rsidRPr="00B25738">
        <w:rPr>
          <w:bCs/>
          <w:sz w:val="20"/>
          <w:szCs w:val="20"/>
        </w:rPr>
        <w:br/>
      </w:r>
      <w:hyperlink r:id="rId6" w:history="1">
        <w:r w:rsidRPr="00B25738">
          <w:rPr>
            <w:rStyle w:val="Hipercze"/>
            <w:bCs/>
            <w:sz w:val="20"/>
            <w:szCs w:val="20"/>
          </w:rPr>
          <w:t>http://www.poznan.uw.gov.pl/sites/default/files/zalaczniki/wzor_oswiadczen_-_nabory.pdf</w:t>
        </w:r>
      </w:hyperlink>
      <w:r w:rsidRPr="00B25738">
        <w:rPr>
          <w:bCs/>
          <w:sz w:val="20"/>
          <w:szCs w:val="20"/>
        </w:rPr>
        <w:t xml:space="preserve"> </w:t>
      </w:r>
      <w:r w:rsidRPr="00B25738">
        <w:rPr>
          <w:bCs/>
          <w:sz w:val="20"/>
          <w:szCs w:val="20"/>
        </w:rPr>
        <w:br/>
        <w:t xml:space="preserve">Oświadczenia należy opatrzyć odręcznym podpisem wraz z datą. </w:t>
      </w:r>
      <w:r w:rsidRPr="00B25738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B25738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B25738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B25738">
        <w:rPr>
          <w:bCs/>
          <w:sz w:val="20"/>
          <w:szCs w:val="20"/>
        </w:rPr>
        <w:br/>
        <w:t>Proponowane wynagrodzenie zasadnicze brutto: 3</w:t>
      </w:r>
      <w:r w:rsidR="000B5917">
        <w:rPr>
          <w:bCs/>
          <w:sz w:val="20"/>
          <w:szCs w:val="20"/>
        </w:rPr>
        <w:t>8</w:t>
      </w:r>
      <w:r w:rsidRPr="00B25738">
        <w:rPr>
          <w:bCs/>
          <w:sz w:val="20"/>
          <w:szCs w:val="20"/>
        </w:rPr>
        <w:t>00-3</w:t>
      </w:r>
      <w:r w:rsidR="000B5917">
        <w:rPr>
          <w:bCs/>
          <w:sz w:val="20"/>
          <w:szCs w:val="20"/>
        </w:rPr>
        <w:t>9</w:t>
      </w:r>
      <w:r w:rsidRPr="00B25738">
        <w:rPr>
          <w:bCs/>
          <w:sz w:val="20"/>
          <w:szCs w:val="20"/>
        </w:rPr>
        <w:t xml:space="preserve">00 zł. </w:t>
      </w:r>
      <w:r w:rsidRPr="00B25738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B25738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E924E5" w:rsidRDefault="00E924E5">
      <w:pPr>
        <w:rPr>
          <w:sz w:val="20"/>
          <w:szCs w:val="20"/>
        </w:rPr>
      </w:pPr>
    </w:p>
    <w:p w:rsidR="00E924E5" w:rsidRDefault="00E924E5">
      <w:pPr>
        <w:rPr>
          <w:sz w:val="20"/>
          <w:szCs w:val="20"/>
        </w:rPr>
      </w:pPr>
    </w:p>
    <w:p w:rsidR="00E924E5" w:rsidRDefault="00E924E5">
      <w:pPr>
        <w:rPr>
          <w:sz w:val="20"/>
          <w:szCs w:val="20"/>
        </w:rPr>
      </w:pPr>
    </w:p>
    <w:p w:rsidR="00E924E5" w:rsidRDefault="00E924E5">
      <w:pPr>
        <w:rPr>
          <w:sz w:val="20"/>
          <w:szCs w:val="20"/>
        </w:rPr>
      </w:pPr>
    </w:p>
    <w:p w:rsidR="00E924E5" w:rsidRDefault="00E924E5">
      <w:pPr>
        <w:rPr>
          <w:sz w:val="20"/>
          <w:szCs w:val="20"/>
        </w:rPr>
      </w:pPr>
    </w:p>
    <w:p w:rsidR="00E924E5" w:rsidRDefault="00E924E5">
      <w:pPr>
        <w:rPr>
          <w:sz w:val="20"/>
          <w:szCs w:val="20"/>
        </w:rPr>
      </w:pPr>
    </w:p>
    <w:p w:rsidR="00E924E5" w:rsidRDefault="00E924E5">
      <w:pPr>
        <w:rPr>
          <w:sz w:val="20"/>
          <w:szCs w:val="20"/>
        </w:rPr>
      </w:pPr>
    </w:p>
    <w:p w:rsidR="00E924E5" w:rsidRDefault="00E924E5">
      <w:pPr>
        <w:rPr>
          <w:sz w:val="20"/>
          <w:szCs w:val="20"/>
        </w:rPr>
      </w:pPr>
    </w:p>
    <w:p w:rsidR="00E924E5" w:rsidRDefault="00E924E5">
      <w:pPr>
        <w:rPr>
          <w:sz w:val="20"/>
          <w:szCs w:val="20"/>
        </w:rPr>
      </w:pPr>
    </w:p>
    <w:p w:rsidR="00E924E5" w:rsidRDefault="00E924E5">
      <w:pPr>
        <w:rPr>
          <w:sz w:val="20"/>
          <w:szCs w:val="20"/>
        </w:rPr>
      </w:pPr>
    </w:p>
    <w:p w:rsidR="00E924E5" w:rsidRDefault="00E924E5">
      <w:pPr>
        <w:rPr>
          <w:sz w:val="20"/>
          <w:szCs w:val="20"/>
        </w:rPr>
      </w:pPr>
    </w:p>
    <w:p w:rsidR="00E924E5" w:rsidRDefault="00E924E5">
      <w:pPr>
        <w:rPr>
          <w:sz w:val="20"/>
          <w:szCs w:val="20"/>
        </w:rPr>
      </w:pPr>
    </w:p>
    <w:p w:rsidR="00E924E5" w:rsidRDefault="00E924E5">
      <w:pPr>
        <w:rPr>
          <w:sz w:val="20"/>
          <w:szCs w:val="20"/>
        </w:rPr>
      </w:pPr>
    </w:p>
    <w:p w:rsidR="00E924E5" w:rsidRDefault="00E924E5">
      <w:pPr>
        <w:rPr>
          <w:sz w:val="20"/>
          <w:szCs w:val="20"/>
        </w:rPr>
      </w:pPr>
    </w:p>
    <w:p w:rsidR="00E924E5" w:rsidRDefault="00E924E5">
      <w:pPr>
        <w:rPr>
          <w:sz w:val="20"/>
          <w:szCs w:val="20"/>
        </w:rPr>
      </w:pPr>
    </w:p>
    <w:p w:rsidR="00E924E5" w:rsidRDefault="00E924E5">
      <w:pPr>
        <w:rPr>
          <w:sz w:val="20"/>
          <w:szCs w:val="20"/>
        </w:rPr>
      </w:pPr>
    </w:p>
    <w:p w:rsidR="00623A8D" w:rsidRDefault="00623A8D">
      <w:pPr>
        <w:rPr>
          <w:sz w:val="20"/>
          <w:szCs w:val="20"/>
        </w:rPr>
      </w:pPr>
    </w:p>
    <w:p w:rsidR="00623A8D" w:rsidRDefault="009A35CA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p w:rsidR="00623A8D" w:rsidRPr="00B25738" w:rsidRDefault="00623A8D">
      <w:pPr>
        <w:rPr>
          <w:sz w:val="20"/>
          <w:szCs w:val="20"/>
        </w:rPr>
      </w:pPr>
    </w:p>
    <w:sectPr w:rsidR="00623A8D" w:rsidRPr="00B25738" w:rsidSect="00B2573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93B64"/>
    <w:multiLevelType w:val="multilevel"/>
    <w:tmpl w:val="4EBA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024F9F"/>
    <w:multiLevelType w:val="multilevel"/>
    <w:tmpl w:val="9B58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8F514D"/>
    <w:multiLevelType w:val="multilevel"/>
    <w:tmpl w:val="8D662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1F2661"/>
    <w:multiLevelType w:val="multilevel"/>
    <w:tmpl w:val="0D64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E31A4D"/>
    <w:multiLevelType w:val="multilevel"/>
    <w:tmpl w:val="4F7E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9F7F26"/>
    <w:multiLevelType w:val="multilevel"/>
    <w:tmpl w:val="6678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38"/>
    <w:rsid w:val="000B5917"/>
    <w:rsid w:val="003D21D2"/>
    <w:rsid w:val="005B7AD1"/>
    <w:rsid w:val="00623A8D"/>
    <w:rsid w:val="007A72C9"/>
    <w:rsid w:val="007C44AC"/>
    <w:rsid w:val="00881DC5"/>
    <w:rsid w:val="009A22D6"/>
    <w:rsid w:val="009A35CA"/>
    <w:rsid w:val="00A566E0"/>
    <w:rsid w:val="00B25738"/>
    <w:rsid w:val="00DB3D0F"/>
    <w:rsid w:val="00E9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2244B6"/>
  <w15:chartTrackingRefBased/>
  <w15:docId w15:val="{7F669C78-07E3-480F-BC12-9AF13340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573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2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6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8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4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9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6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2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znan.uw.gov.pl/sites/default/files/zalaczniki/wzor_oswiadczen_-_nabory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1065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cp:lastPrinted>2019-12-09T13:12:00Z</cp:lastPrinted>
  <dcterms:created xsi:type="dcterms:W3CDTF">2019-12-06T12:15:00Z</dcterms:created>
  <dcterms:modified xsi:type="dcterms:W3CDTF">2019-12-09T13:12:00Z</dcterms:modified>
</cp:coreProperties>
</file>