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D1" w:rsidRPr="00CB6D5E" w:rsidRDefault="005C1AD1" w:rsidP="005C1AD1">
      <w:pPr>
        <w:spacing w:line="360" w:lineRule="auto"/>
        <w:ind w:firstLine="567"/>
        <w:jc w:val="both"/>
      </w:pPr>
      <w:r w:rsidRPr="00CB6D5E">
        <w:t>PS-I.431.</w:t>
      </w:r>
      <w:r w:rsidR="00705DDF" w:rsidRPr="00CB6D5E">
        <w:t>37</w:t>
      </w:r>
      <w:r w:rsidRPr="00CB6D5E">
        <w:t>.2015.</w:t>
      </w:r>
      <w:r w:rsidR="00705DDF" w:rsidRPr="00CB6D5E">
        <w:t>8</w:t>
      </w:r>
      <w:r w:rsidRPr="00CB6D5E">
        <w:rPr>
          <w:b/>
        </w:rPr>
        <w:tab/>
      </w:r>
      <w:r w:rsidRPr="00CB6D5E">
        <w:rPr>
          <w:b/>
        </w:rPr>
        <w:tab/>
      </w:r>
      <w:r w:rsidRPr="00CB6D5E">
        <w:rPr>
          <w:b/>
        </w:rPr>
        <w:tab/>
      </w:r>
      <w:r w:rsidRPr="00CB6D5E">
        <w:rPr>
          <w:b/>
        </w:rPr>
        <w:tab/>
      </w:r>
      <w:r w:rsidRPr="00CB6D5E">
        <w:rPr>
          <w:b/>
        </w:rPr>
        <w:tab/>
      </w:r>
      <w:r w:rsidRPr="00CB6D5E">
        <w:rPr>
          <w:b/>
        </w:rPr>
        <w:tab/>
      </w:r>
      <w:r w:rsidRPr="00CB6D5E">
        <w:rPr>
          <w:b/>
        </w:rPr>
        <w:tab/>
      </w:r>
      <w:r w:rsidRPr="00CB6D5E">
        <w:rPr>
          <w:b/>
        </w:rPr>
        <w:tab/>
      </w:r>
      <w:r w:rsidRPr="00CB6D5E">
        <w:tab/>
      </w:r>
    </w:p>
    <w:p w:rsidR="005C1AD1" w:rsidRPr="00CB6D5E" w:rsidRDefault="005C1AD1" w:rsidP="005C1AD1">
      <w:pPr>
        <w:spacing w:line="360" w:lineRule="auto"/>
        <w:ind w:firstLine="567"/>
        <w:jc w:val="both"/>
        <w:rPr>
          <w:b/>
        </w:rPr>
      </w:pPr>
    </w:p>
    <w:p w:rsidR="005C1AD1" w:rsidRPr="00CB6D5E" w:rsidRDefault="005C1AD1" w:rsidP="00CB6D5E">
      <w:pPr>
        <w:spacing w:line="276" w:lineRule="auto"/>
        <w:ind w:left="4248" w:firstLine="708"/>
        <w:jc w:val="both"/>
        <w:rPr>
          <w:b/>
        </w:rPr>
      </w:pPr>
      <w:r w:rsidRPr="00CB6D5E">
        <w:rPr>
          <w:b/>
        </w:rPr>
        <w:t>Pani</w:t>
      </w:r>
    </w:p>
    <w:p w:rsidR="00394962" w:rsidRPr="00CB6D5E" w:rsidRDefault="005C1AD1" w:rsidP="00CB6D5E">
      <w:pPr>
        <w:spacing w:line="276" w:lineRule="auto"/>
        <w:ind w:firstLine="567"/>
        <w:jc w:val="both"/>
        <w:rPr>
          <w:b/>
        </w:rPr>
      </w:pPr>
      <w:r w:rsidRPr="00CB6D5E">
        <w:rPr>
          <w:b/>
        </w:rPr>
        <w:tab/>
      </w:r>
      <w:r w:rsidRPr="00CB6D5E">
        <w:rPr>
          <w:b/>
        </w:rPr>
        <w:tab/>
      </w:r>
      <w:r w:rsidRPr="00CB6D5E">
        <w:rPr>
          <w:b/>
        </w:rPr>
        <w:tab/>
      </w:r>
      <w:r w:rsidRPr="00CB6D5E">
        <w:rPr>
          <w:b/>
        </w:rPr>
        <w:tab/>
      </w:r>
      <w:r w:rsidRPr="00CB6D5E">
        <w:rPr>
          <w:b/>
        </w:rPr>
        <w:tab/>
      </w:r>
      <w:r w:rsidRPr="00CB6D5E">
        <w:rPr>
          <w:b/>
        </w:rPr>
        <w:tab/>
      </w:r>
      <w:r w:rsidRPr="00CB6D5E">
        <w:rPr>
          <w:b/>
        </w:rPr>
        <w:tab/>
      </w:r>
      <w:r w:rsidR="00CB6D5E" w:rsidRPr="00CB6D5E">
        <w:rPr>
          <w:b/>
        </w:rPr>
        <w:t>Joanna Zapała</w:t>
      </w:r>
    </w:p>
    <w:p w:rsidR="00CB6D5E" w:rsidRPr="00CB6D5E" w:rsidRDefault="00CB6D5E" w:rsidP="00CB6D5E">
      <w:pPr>
        <w:spacing w:line="276" w:lineRule="auto"/>
        <w:ind w:firstLine="567"/>
        <w:jc w:val="both"/>
        <w:rPr>
          <w:b/>
        </w:rPr>
      </w:pPr>
      <w:r w:rsidRPr="00CB6D5E">
        <w:rPr>
          <w:b/>
        </w:rPr>
        <w:tab/>
      </w:r>
      <w:r w:rsidRPr="00CB6D5E">
        <w:rPr>
          <w:b/>
        </w:rPr>
        <w:tab/>
      </w:r>
      <w:r w:rsidRPr="00CB6D5E">
        <w:rPr>
          <w:b/>
        </w:rPr>
        <w:tab/>
      </w:r>
      <w:r w:rsidRPr="00CB6D5E">
        <w:rPr>
          <w:b/>
        </w:rPr>
        <w:tab/>
      </w:r>
      <w:r w:rsidRPr="00CB6D5E">
        <w:rPr>
          <w:b/>
        </w:rPr>
        <w:tab/>
      </w:r>
      <w:r w:rsidRPr="00CB6D5E">
        <w:rPr>
          <w:b/>
        </w:rPr>
        <w:tab/>
      </w:r>
      <w:r w:rsidRPr="00CB6D5E">
        <w:rPr>
          <w:b/>
        </w:rPr>
        <w:tab/>
        <w:t xml:space="preserve">Prezes Zarządu </w:t>
      </w:r>
    </w:p>
    <w:p w:rsidR="00CB6D5E" w:rsidRPr="00CB6D5E" w:rsidRDefault="00CB6D5E" w:rsidP="00CB6D5E">
      <w:pPr>
        <w:spacing w:line="276" w:lineRule="auto"/>
        <w:ind w:left="4956"/>
        <w:jc w:val="both"/>
        <w:rPr>
          <w:b/>
        </w:rPr>
      </w:pPr>
      <w:r w:rsidRPr="00CB6D5E">
        <w:rPr>
          <w:b/>
        </w:rPr>
        <w:t>Stowarzyszenia Psyche Soma Polis</w:t>
      </w:r>
    </w:p>
    <w:p w:rsidR="00CB6D5E" w:rsidRPr="00CB6D5E" w:rsidRDefault="00CB6D5E" w:rsidP="00CB6D5E">
      <w:pPr>
        <w:spacing w:line="276" w:lineRule="auto"/>
        <w:ind w:left="4956"/>
        <w:jc w:val="both"/>
        <w:rPr>
          <w:b/>
        </w:rPr>
      </w:pPr>
      <w:r w:rsidRPr="00CB6D5E">
        <w:rPr>
          <w:b/>
        </w:rPr>
        <w:t>w Poznaniu</w:t>
      </w:r>
    </w:p>
    <w:p w:rsidR="005C1AD1" w:rsidRDefault="005C1AD1" w:rsidP="005C1AD1">
      <w:pPr>
        <w:spacing w:line="360" w:lineRule="auto"/>
        <w:ind w:firstLine="567"/>
        <w:jc w:val="both"/>
        <w:rPr>
          <w:b/>
          <w:color w:val="FF0000"/>
        </w:rPr>
      </w:pPr>
    </w:p>
    <w:p w:rsidR="005C1AD1" w:rsidRDefault="005C1AD1" w:rsidP="005C1AD1">
      <w:pPr>
        <w:spacing w:line="360" w:lineRule="auto"/>
        <w:ind w:firstLine="567"/>
        <w:jc w:val="both"/>
        <w:rPr>
          <w:b/>
          <w:color w:val="FF0000"/>
        </w:rPr>
      </w:pPr>
    </w:p>
    <w:p w:rsidR="005C1AD1" w:rsidRPr="005C1AD1" w:rsidRDefault="005C1AD1" w:rsidP="005C1AD1">
      <w:pPr>
        <w:widowControl w:val="0"/>
        <w:suppressAutoHyphens/>
        <w:spacing w:line="360" w:lineRule="auto"/>
        <w:jc w:val="center"/>
      </w:pPr>
      <w:r w:rsidRPr="001E452B">
        <w:t>WYSTĄPIENIE POKONTROLNE</w:t>
      </w:r>
    </w:p>
    <w:p w:rsidR="00CB6D5E" w:rsidRDefault="00CB6D5E" w:rsidP="00CB6D5E">
      <w:pPr>
        <w:tabs>
          <w:tab w:val="left" w:pos="10206"/>
        </w:tabs>
        <w:spacing w:line="360" w:lineRule="auto"/>
        <w:ind w:firstLine="709"/>
        <w:jc w:val="both"/>
        <w:rPr>
          <w:color w:val="0070C0"/>
        </w:rPr>
      </w:pPr>
      <w:r w:rsidRPr="008716A2">
        <w:t xml:space="preserve">Na podstawie art. 16 w związku z art. 6 ust. 4 </w:t>
      </w:r>
      <w:proofErr w:type="spellStart"/>
      <w:r w:rsidRPr="008716A2">
        <w:t>pkt</w:t>
      </w:r>
      <w:proofErr w:type="spellEnd"/>
      <w:r w:rsidRPr="008716A2">
        <w:t xml:space="preserve"> 4 ustawy z dnia 15 lipca 2011 r. o kontroli w administracji rządowej (Dz. U. </w:t>
      </w:r>
      <w:r w:rsidR="00EC6ACA">
        <w:t xml:space="preserve">z 2011 r., </w:t>
      </w:r>
      <w:r w:rsidRPr="008716A2">
        <w:t xml:space="preserve">Nr 185, poz. 1092), art. 17 ustawy </w:t>
      </w:r>
      <w:r w:rsidR="00324F15">
        <w:br/>
      </w:r>
      <w:r w:rsidRPr="008716A2">
        <w:t>z dnia 24 kwietnia 2003 r. o działalności pożytku publicznego i wolontariacie (tekst jednolity Dz. U. z 2014 r. poz. 1118, ze zm.) oraz § 9 umowy nr PS.I-946.2.164.2014.2 zawartej 16 kwietnia 2014 r. pomiędzy Wojewodą Wielkopolskim a Stowarzyszeniem Psyche Soma Polis, z siedzibą w Poznaniu, ul. Wierzbięcice 18/5, w dniach od 7 do 8 grudnia 2015 r. została przeprowadzona kontrola w zakresie wykorzystania i rozliczenia dotacji udzielo</w:t>
      </w:r>
      <w:r>
        <w:t>nej w 2014 r. z budżetu państwa</w:t>
      </w:r>
      <w:r w:rsidRPr="008716A2">
        <w:t xml:space="preserve"> na dofinansowanie zadania z zakresu pomocy społecznej pn. </w:t>
      </w:r>
      <w:r w:rsidRPr="008716A2">
        <w:rPr>
          <w:b/>
          <w:i/>
        </w:rPr>
        <w:t>Pomoc społeczna, w tym pomoc rodzinom i osobom w trudnej sytuacji życiowej oraz wyrównywania szans tych rodzin i osób</w:t>
      </w:r>
      <w:r w:rsidRPr="008716A2">
        <w:t xml:space="preserve">, określonego w umowie nr PS.I-946.2.164.2014.2 z dnia 16 kwietnia 2014 </w:t>
      </w:r>
      <w:r w:rsidRPr="00CB6D5E">
        <w:t xml:space="preserve">r. </w:t>
      </w:r>
      <w:r w:rsidR="005C1AD1" w:rsidRPr="00CB6D5E">
        <w:t xml:space="preserve">W związku z powyższym, na podstawie art. 47 </w:t>
      </w:r>
      <w:r w:rsidR="005C1AD1" w:rsidRPr="00CB6D5E">
        <w:rPr>
          <w:i/>
        </w:rPr>
        <w:t>ustawy o kontroli w administracji rządowej,</w:t>
      </w:r>
      <w:r w:rsidR="005C1AD1" w:rsidRPr="00CB6D5E">
        <w:t xml:space="preserve"> przekazuję niniejsze wystąpienie pokontrolne.</w:t>
      </w:r>
    </w:p>
    <w:p w:rsidR="00CB6D5E" w:rsidRPr="008716A2" w:rsidRDefault="00CB6D5E" w:rsidP="00CB6D5E">
      <w:pPr>
        <w:spacing w:line="360" w:lineRule="auto"/>
        <w:ind w:firstLine="709"/>
        <w:jc w:val="both"/>
      </w:pPr>
      <w:r w:rsidRPr="008716A2">
        <w:t xml:space="preserve">Czynności kontrolne przeprowadził, na podstawie upoważnienia Wojewody Wielkopolskiego nr KN-II.0030.722.2015.1 z dnia 20 listopada 2015 r., kontroler: </w:t>
      </w:r>
      <w:r w:rsidRPr="008716A2">
        <w:br/>
        <w:t>Wojciech Michalak – starszy specjalista w Wydziale Polityki Społecznej i Zdrowia  Wielkopolskiego Urzędu Wojewódzkiego w Poznaniu. Jednostka kontrolowana została poinformowana o przedmiotowej kontroli pismem nr PS-I.431.37</w:t>
      </w:r>
      <w:r>
        <w:t>.2015.8</w:t>
      </w:r>
      <w:r w:rsidRPr="008716A2">
        <w:t xml:space="preserve"> z dnia 20 listopada 2015 r.</w:t>
      </w:r>
    </w:p>
    <w:p w:rsidR="00CB6D5E" w:rsidRPr="008716A2" w:rsidRDefault="00CB6D5E" w:rsidP="00CB6D5E">
      <w:pPr>
        <w:spacing w:line="360" w:lineRule="auto"/>
        <w:ind w:firstLine="709"/>
        <w:jc w:val="both"/>
      </w:pPr>
      <w:r w:rsidRPr="008716A2">
        <w:t xml:space="preserve">Celem kontroli była ocena wywiązania się organizacji z zawartej z Wojewodą Wielkopolskim umowy o wsparcie realizacji zadania publicznego z zakresu pomocy społecznej, prawidłowości wykonania umowy, prawidłowości wykorzystania otrzymanej </w:t>
      </w:r>
      <w:r w:rsidRPr="008716A2">
        <w:lastRenderedPageBreak/>
        <w:t xml:space="preserve">dotacji, prawidłowości rozliczenia się z przyznanych środków, a także zbadania rzetelności sprawozdania końcowego z realizacji zadania. </w:t>
      </w:r>
    </w:p>
    <w:p w:rsidR="00CB6D5E" w:rsidRDefault="00CB6D5E" w:rsidP="00CB6D5E">
      <w:pPr>
        <w:spacing w:line="360" w:lineRule="auto"/>
        <w:ind w:firstLine="425"/>
        <w:jc w:val="both"/>
        <w:rPr>
          <w:b/>
        </w:rPr>
      </w:pPr>
    </w:p>
    <w:p w:rsidR="00CB6D5E" w:rsidRPr="008716A2" w:rsidRDefault="00CB6D5E" w:rsidP="00CB6D5E">
      <w:pPr>
        <w:spacing w:line="360" w:lineRule="auto"/>
        <w:ind w:firstLine="425"/>
        <w:jc w:val="both"/>
        <w:rPr>
          <w:b/>
        </w:rPr>
      </w:pPr>
      <w:r w:rsidRPr="008716A2">
        <w:rPr>
          <w:b/>
        </w:rPr>
        <w:t xml:space="preserve">Wojewoda Wielkopolski ocenia pozytywnie, pomimo stwierdzonych dwóch nieprawidłowości i jednego uchybienia, funkcjonowanie jednostki kontrolowanej w obszarze zakreślonym celami kontroli. </w:t>
      </w:r>
    </w:p>
    <w:p w:rsidR="00CB6D5E" w:rsidRPr="008716A2" w:rsidRDefault="00CB6D5E" w:rsidP="00CB6D5E">
      <w:pPr>
        <w:spacing w:line="360" w:lineRule="auto"/>
        <w:ind w:firstLine="425"/>
        <w:jc w:val="both"/>
        <w:rPr>
          <w:b/>
          <w:color w:val="FF0000"/>
        </w:rPr>
      </w:pPr>
    </w:p>
    <w:p w:rsidR="00CB6D5E" w:rsidRPr="008716A2" w:rsidRDefault="00CB6D5E" w:rsidP="00CB6D5E">
      <w:pPr>
        <w:spacing w:line="360" w:lineRule="auto"/>
        <w:ind w:firstLine="709"/>
        <w:jc w:val="both"/>
      </w:pPr>
      <w:r w:rsidRPr="008716A2">
        <w:t>Ocenę pozytywną uzasadnia, brak zastrzeżeń do wywiązania się z zawartej z Wojewodą Wielkopolskim umowy nr PS.I-946.2.164.2014.2 o wsparcie realizacji zadania publicznego w zakresie:</w:t>
      </w:r>
    </w:p>
    <w:p w:rsidR="00CB6D5E" w:rsidRPr="004932C7" w:rsidRDefault="00CB6D5E" w:rsidP="00CB6D5E">
      <w:pPr>
        <w:numPr>
          <w:ilvl w:val="0"/>
          <w:numId w:val="1"/>
        </w:numPr>
        <w:spacing w:line="360" w:lineRule="auto"/>
        <w:jc w:val="both"/>
      </w:pPr>
      <w:r w:rsidRPr="004932C7">
        <w:t xml:space="preserve">terminowości wydatkowania środków z otrzymanej dotacji,  </w:t>
      </w:r>
    </w:p>
    <w:p w:rsidR="00CB6D5E" w:rsidRPr="004932C7" w:rsidRDefault="00CB6D5E" w:rsidP="00CB6D5E">
      <w:pPr>
        <w:numPr>
          <w:ilvl w:val="0"/>
          <w:numId w:val="1"/>
        </w:numPr>
        <w:spacing w:line="360" w:lineRule="auto"/>
        <w:jc w:val="both"/>
      </w:pPr>
      <w:r w:rsidRPr="004932C7">
        <w:t>sposobu ewidencji księgowo-finansowej otrzymanej dotacji i wydatkowania środków,</w:t>
      </w:r>
    </w:p>
    <w:p w:rsidR="00CB6D5E" w:rsidRPr="004932C7" w:rsidRDefault="00CB6D5E" w:rsidP="00CB6D5E">
      <w:pPr>
        <w:numPr>
          <w:ilvl w:val="0"/>
          <w:numId w:val="1"/>
        </w:numPr>
        <w:spacing w:line="360" w:lineRule="auto"/>
        <w:jc w:val="both"/>
      </w:pPr>
      <w:r w:rsidRPr="004932C7">
        <w:t xml:space="preserve">wykonania zadania publicznego zgodnie z warunkami zawartej umowy </w:t>
      </w:r>
      <w:r>
        <w:br/>
      </w:r>
      <w:r w:rsidRPr="004932C7">
        <w:t>nr PS.I-946.2.164.2014.2  z dnia 1</w:t>
      </w:r>
      <w:r>
        <w:t>6</w:t>
      </w:r>
      <w:r w:rsidRPr="004932C7">
        <w:t xml:space="preserve"> kwietnia 2014 r.,</w:t>
      </w:r>
    </w:p>
    <w:p w:rsidR="00CB6D5E" w:rsidRPr="004932C7" w:rsidRDefault="00CB6D5E" w:rsidP="00CB6D5E">
      <w:pPr>
        <w:numPr>
          <w:ilvl w:val="0"/>
          <w:numId w:val="1"/>
        </w:numPr>
        <w:spacing w:line="360" w:lineRule="auto"/>
        <w:jc w:val="both"/>
      </w:pPr>
      <w:r w:rsidRPr="004932C7">
        <w:t xml:space="preserve">merytorycznego udokumentowania realizacji zadania; </w:t>
      </w:r>
    </w:p>
    <w:p w:rsidR="00CB6D5E" w:rsidRPr="004932C7" w:rsidRDefault="00CB6D5E" w:rsidP="00CB6D5E">
      <w:pPr>
        <w:numPr>
          <w:ilvl w:val="0"/>
          <w:numId w:val="1"/>
        </w:numPr>
        <w:spacing w:line="360" w:lineRule="auto"/>
        <w:jc w:val="both"/>
      </w:pPr>
      <w:r w:rsidRPr="004932C7">
        <w:t>udokumentowania wydatków z realizacji zadania zgodnie ze stanem f</w:t>
      </w:r>
      <w:r>
        <w:t>aktycznym oraz § 10 umowy nr PS-</w:t>
      </w:r>
      <w:r w:rsidRPr="004932C7">
        <w:t>I</w:t>
      </w:r>
      <w:r>
        <w:t>.</w:t>
      </w:r>
      <w:r w:rsidRPr="004932C7">
        <w:t>946.2.1</w:t>
      </w:r>
      <w:r>
        <w:t>6</w:t>
      </w:r>
      <w:r w:rsidRPr="004932C7">
        <w:t>4.2014.2  z dnia 16 kwietnia 2014 r.,</w:t>
      </w:r>
    </w:p>
    <w:p w:rsidR="00CB6D5E" w:rsidRPr="004932C7" w:rsidRDefault="00CB6D5E" w:rsidP="00CB6D5E">
      <w:pPr>
        <w:numPr>
          <w:ilvl w:val="0"/>
          <w:numId w:val="1"/>
        </w:numPr>
        <w:spacing w:line="360" w:lineRule="auto"/>
        <w:jc w:val="both"/>
      </w:pPr>
      <w:r w:rsidRPr="004932C7">
        <w:t>wykorzystania dotacji zgodnie z przeznaczeniem,</w:t>
      </w:r>
    </w:p>
    <w:p w:rsidR="00CB6D5E" w:rsidRPr="004932C7" w:rsidRDefault="00CB6D5E" w:rsidP="00CB6D5E">
      <w:pPr>
        <w:numPr>
          <w:ilvl w:val="0"/>
          <w:numId w:val="1"/>
        </w:numPr>
        <w:spacing w:line="360" w:lineRule="auto"/>
        <w:jc w:val="both"/>
      </w:pPr>
      <w:r w:rsidRPr="004932C7">
        <w:t>zachowania procentowego udziału dotacji w całkowitych kosztach realizacji zadania publicznego.</w:t>
      </w:r>
    </w:p>
    <w:p w:rsidR="00CB6D5E" w:rsidRPr="008716A2" w:rsidRDefault="00CB6D5E" w:rsidP="00CB6D5E">
      <w:pPr>
        <w:spacing w:line="360" w:lineRule="auto"/>
        <w:ind w:left="397"/>
        <w:jc w:val="both"/>
        <w:rPr>
          <w:color w:val="FF0000"/>
        </w:rPr>
      </w:pPr>
    </w:p>
    <w:p w:rsidR="00CB6D5E" w:rsidRPr="00DF33F4" w:rsidRDefault="00CB6D5E" w:rsidP="00CB6D5E">
      <w:pPr>
        <w:spacing w:line="360" w:lineRule="auto"/>
        <w:ind w:firstLine="709"/>
        <w:jc w:val="both"/>
      </w:pPr>
      <w:r w:rsidRPr="00DF33F4">
        <w:t>W wyniku kontroli stwierdzono następujące</w:t>
      </w:r>
      <w:r>
        <w:t xml:space="preserve"> nieprawidłowości:</w:t>
      </w:r>
    </w:p>
    <w:p w:rsidR="00CB6D5E" w:rsidRPr="00DF33F4" w:rsidRDefault="00CB6D5E" w:rsidP="00CB6D5E">
      <w:pPr>
        <w:pStyle w:val="Akapitzlist"/>
        <w:numPr>
          <w:ilvl w:val="0"/>
          <w:numId w:val="5"/>
        </w:numPr>
        <w:spacing w:line="360" w:lineRule="auto"/>
        <w:jc w:val="both"/>
      </w:pPr>
      <w:r w:rsidRPr="00DF33F4">
        <w:t xml:space="preserve">W sprawozdaniu końcowym z wykonania zadania publicznego pn. </w:t>
      </w:r>
      <w:r w:rsidRPr="0025142D">
        <w:rPr>
          <w:i/>
        </w:rPr>
        <w:t>Pomoc społeczna, w tym pomoc rodzinom i osobom w trudnej sytuacji życiowej oraz wyrównywania szans tych rodzin i osób</w:t>
      </w:r>
      <w:r w:rsidRPr="00DF33F4">
        <w:rPr>
          <w:b/>
          <w:i/>
        </w:rPr>
        <w:t xml:space="preserve"> </w:t>
      </w:r>
      <w:r w:rsidRPr="00DF33F4">
        <w:t xml:space="preserve">wykazano niepoprawne informacje. </w:t>
      </w:r>
    </w:p>
    <w:p w:rsidR="00CB6D5E" w:rsidRPr="00DF33F4" w:rsidRDefault="00CB6D5E" w:rsidP="00CB6D5E">
      <w:pPr>
        <w:pStyle w:val="Akapitzlist"/>
        <w:numPr>
          <w:ilvl w:val="0"/>
          <w:numId w:val="5"/>
        </w:numPr>
        <w:spacing w:line="360" w:lineRule="auto"/>
        <w:jc w:val="both"/>
      </w:pPr>
      <w:r w:rsidRPr="00DF33F4">
        <w:t xml:space="preserve">Sprawozdanie końcowe z wykonania zadania publicznego pn. </w:t>
      </w:r>
      <w:r w:rsidRPr="0025142D">
        <w:rPr>
          <w:i/>
        </w:rPr>
        <w:t>Pomoc społeczna, w tym pomoc rodzinom i osobom w trudnej sytuacji życiowej oraz wyrównywania szans tych rodzin i osób</w:t>
      </w:r>
      <w:r w:rsidRPr="00DF33F4">
        <w:t xml:space="preserve"> zostało złożone po terminie. </w:t>
      </w:r>
    </w:p>
    <w:p w:rsidR="00CB6D5E" w:rsidRPr="00DF33F4" w:rsidRDefault="00CB6D5E" w:rsidP="00CB6D5E">
      <w:pPr>
        <w:spacing w:line="360" w:lineRule="auto"/>
        <w:jc w:val="both"/>
      </w:pPr>
    </w:p>
    <w:p w:rsidR="00CB6D5E" w:rsidRDefault="00CB6D5E" w:rsidP="00CB6D5E">
      <w:pPr>
        <w:spacing w:line="360" w:lineRule="auto"/>
        <w:jc w:val="both"/>
      </w:pPr>
      <w:r w:rsidRPr="00DF33F4">
        <w:t xml:space="preserve">Ad. 1. </w:t>
      </w:r>
    </w:p>
    <w:p w:rsidR="00CB6D5E" w:rsidRDefault="00CB6D5E" w:rsidP="00CB6D5E">
      <w:pPr>
        <w:spacing w:line="360" w:lineRule="auto"/>
        <w:jc w:val="both"/>
      </w:pPr>
      <w:r w:rsidRPr="00DF33F4">
        <w:t xml:space="preserve">Stwierdzono, że w części drugiej sprawozdania, punkt 4 </w:t>
      </w:r>
      <w:r w:rsidRPr="00DF33F4">
        <w:rPr>
          <w:i/>
        </w:rPr>
        <w:t xml:space="preserve">Zestawienie faktur (rachunków) </w:t>
      </w:r>
      <w:r>
        <w:rPr>
          <w:i/>
        </w:rPr>
        <w:br/>
      </w:r>
      <w:r w:rsidRPr="00DF33F4">
        <w:t>w pozycjach 3, 6, 8-14, 16 (1</w:t>
      </w:r>
      <w:r>
        <w:t>0</w:t>
      </w:r>
      <w:r w:rsidRPr="00DF33F4">
        <w:t xml:space="preserve"> przypadków na 17</w:t>
      </w:r>
      <w:r>
        <w:t xml:space="preserve"> zbadanych</w:t>
      </w:r>
      <w:r w:rsidRPr="00DF33F4">
        <w:t xml:space="preserve">) wskazano niezgodne ze stanem faktycznym daty zapłaty podatku dochodowego z tytułu umów zleceń zawartych </w:t>
      </w:r>
      <w:r w:rsidRPr="00DF33F4">
        <w:br/>
        <w:t>z dietetyk</w:t>
      </w:r>
      <w:r>
        <w:t>ami</w:t>
      </w:r>
      <w:r w:rsidRPr="00DF33F4">
        <w:t xml:space="preserve"> oraz instruktorami jogi realizującymi świadczenia w ramach umowy. Analiza </w:t>
      </w:r>
      <w:r w:rsidRPr="00DF33F4">
        <w:lastRenderedPageBreak/>
        <w:t>dowodów księgowych wykazała, że w kolumnie „Data zapłaty” wskazano daty dokonania wypłat wynagrodzeń zleceniobiorcom natomiast nie wskazano faktycznych dat przelewów podatku dochodowego, tj.:</w:t>
      </w:r>
    </w:p>
    <w:p w:rsidR="00CC0EFC" w:rsidRPr="00B81C68" w:rsidRDefault="00CC0EFC" w:rsidP="00CB6D5E">
      <w:pPr>
        <w:spacing w:line="360" w:lineRule="auto"/>
        <w:jc w:val="both"/>
      </w:pPr>
    </w:p>
    <w:tbl>
      <w:tblPr>
        <w:tblpPr w:leftFromText="142" w:rightFromText="142" w:vertAnchor="text" w:horzAnchor="margin" w:tblpXSpec="center" w:tblpY="1"/>
        <w:tblOverlap w:val="never"/>
        <w:tblW w:w="10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555"/>
        <w:gridCol w:w="1170"/>
        <w:gridCol w:w="2979"/>
        <w:gridCol w:w="2128"/>
        <w:gridCol w:w="2173"/>
      </w:tblGrid>
      <w:tr w:rsidR="00CB6D5E" w:rsidRPr="008716A2" w:rsidTr="007B67D3">
        <w:trPr>
          <w:trHeight w:val="983"/>
        </w:trPr>
        <w:tc>
          <w:tcPr>
            <w:tcW w:w="640" w:type="dxa"/>
            <w:vMerge w:val="restart"/>
            <w:vAlign w:val="center"/>
          </w:tcPr>
          <w:p w:rsidR="00CB6D5E" w:rsidRPr="006B7083" w:rsidRDefault="00CB6D5E" w:rsidP="007B67D3">
            <w:pPr>
              <w:jc w:val="center"/>
              <w:rPr>
                <w:b/>
              </w:rPr>
            </w:pPr>
            <w:r w:rsidRPr="006B7083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555" w:type="dxa"/>
            <w:vMerge w:val="restart"/>
            <w:vAlign w:val="center"/>
          </w:tcPr>
          <w:p w:rsidR="00CB6D5E" w:rsidRPr="006B7083" w:rsidRDefault="00CB6D5E" w:rsidP="007B67D3">
            <w:pPr>
              <w:jc w:val="center"/>
              <w:rPr>
                <w:b/>
              </w:rPr>
            </w:pPr>
            <w:r w:rsidRPr="006B7083">
              <w:rPr>
                <w:b/>
                <w:sz w:val="22"/>
                <w:szCs w:val="22"/>
              </w:rPr>
              <w:t>Pozycja „Zestawienia Faktur (rachunków)”</w:t>
            </w:r>
          </w:p>
        </w:tc>
        <w:tc>
          <w:tcPr>
            <w:tcW w:w="4149" w:type="dxa"/>
            <w:gridSpan w:val="2"/>
            <w:vAlign w:val="center"/>
          </w:tcPr>
          <w:p w:rsidR="00CB6D5E" w:rsidRPr="006B7083" w:rsidRDefault="00CB6D5E" w:rsidP="007B67D3">
            <w:pPr>
              <w:jc w:val="center"/>
              <w:rPr>
                <w:b/>
              </w:rPr>
            </w:pPr>
            <w:r w:rsidRPr="006B7083">
              <w:rPr>
                <w:b/>
                <w:sz w:val="22"/>
                <w:szCs w:val="22"/>
              </w:rPr>
              <w:t>W „Zestawieniu Faktur (rachunków)” wykazano:</w:t>
            </w:r>
          </w:p>
        </w:tc>
        <w:tc>
          <w:tcPr>
            <w:tcW w:w="4301" w:type="dxa"/>
            <w:gridSpan w:val="2"/>
            <w:vAlign w:val="center"/>
          </w:tcPr>
          <w:p w:rsidR="00CB6D5E" w:rsidRPr="006B7083" w:rsidRDefault="00CB6D5E" w:rsidP="007B67D3">
            <w:pPr>
              <w:jc w:val="center"/>
              <w:rPr>
                <w:b/>
              </w:rPr>
            </w:pPr>
            <w:r w:rsidRPr="006B7083">
              <w:rPr>
                <w:b/>
                <w:sz w:val="22"/>
                <w:szCs w:val="22"/>
              </w:rPr>
              <w:t>Kontrola wykazała, że faktycznie było:</w:t>
            </w:r>
          </w:p>
        </w:tc>
      </w:tr>
      <w:tr w:rsidR="00CB6D5E" w:rsidRPr="008716A2" w:rsidTr="007B67D3">
        <w:trPr>
          <w:trHeight w:val="692"/>
        </w:trPr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CB6D5E" w:rsidRPr="006B7083" w:rsidRDefault="00CB6D5E" w:rsidP="007B67D3">
            <w:pPr>
              <w:jc w:val="both"/>
              <w:rPr>
                <w:b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CB6D5E" w:rsidRPr="006B7083" w:rsidRDefault="00CB6D5E" w:rsidP="007B67D3">
            <w:pPr>
              <w:jc w:val="both"/>
              <w:rPr>
                <w:b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CB6D5E" w:rsidRPr="006B7083" w:rsidRDefault="00CB6D5E" w:rsidP="007B67D3">
            <w:pPr>
              <w:jc w:val="center"/>
              <w:rPr>
                <w:b/>
              </w:rPr>
            </w:pPr>
            <w:r w:rsidRPr="006B7083">
              <w:rPr>
                <w:b/>
                <w:sz w:val="22"/>
                <w:szCs w:val="22"/>
              </w:rPr>
              <w:t>kwota (zł)</w:t>
            </w:r>
          </w:p>
        </w:tc>
        <w:tc>
          <w:tcPr>
            <w:tcW w:w="2979" w:type="dxa"/>
            <w:tcBorders>
              <w:bottom w:val="single" w:sz="4" w:space="0" w:color="auto"/>
            </w:tcBorders>
            <w:vAlign w:val="center"/>
          </w:tcPr>
          <w:p w:rsidR="00CB6D5E" w:rsidRPr="006B7083" w:rsidRDefault="00CB6D5E" w:rsidP="007B67D3">
            <w:pPr>
              <w:jc w:val="center"/>
              <w:rPr>
                <w:b/>
              </w:rPr>
            </w:pPr>
            <w:r w:rsidRPr="006B7083">
              <w:rPr>
                <w:b/>
                <w:sz w:val="22"/>
                <w:szCs w:val="22"/>
              </w:rPr>
              <w:t>data zapłaty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CB6D5E" w:rsidRPr="006B7083" w:rsidRDefault="00CB6D5E" w:rsidP="007B67D3">
            <w:pPr>
              <w:jc w:val="center"/>
              <w:rPr>
                <w:b/>
              </w:rPr>
            </w:pPr>
            <w:r w:rsidRPr="006B7083">
              <w:rPr>
                <w:b/>
                <w:sz w:val="22"/>
                <w:szCs w:val="22"/>
              </w:rPr>
              <w:t>kwota (zł)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:rsidR="00CB6D5E" w:rsidRPr="006B7083" w:rsidRDefault="00CB6D5E" w:rsidP="007B67D3">
            <w:pPr>
              <w:jc w:val="center"/>
              <w:rPr>
                <w:b/>
              </w:rPr>
            </w:pPr>
            <w:r w:rsidRPr="006B7083">
              <w:rPr>
                <w:b/>
                <w:sz w:val="22"/>
                <w:szCs w:val="22"/>
              </w:rPr>
              <w:t>data zapłaty</w:t>
            </w:r>
          </w:p>
        </w:tc>
      </w:tr>
      <w:tr w:rsidR="00CB6D5E" w:rsidRPr="008716A2" w:rsidTr="007B67D3">
        <w:trPr>
          <w:trHeight w:val="39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5E" w:rsidRPr="006B7083" w:rsidRDefault="00CB6D5E" w:rsidP="007B67D3">
            <w:pPr>
              <w:jc w:val="center"/>
            </w:pPr>
            <w:r w:rsidRPr="006B7083">
              <w:rPr>
                <w:sz w:val="22"/>
                <w:szCs w:val="22"/>
              </w:rPr>
              <w:t>1.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5E" w:rsidRPr="006B7083" w:rsidRDefault="00CB6D5E" w:rsidP="007B67D3">
            <w:pPr>
              <w:jc w:val="center"/>
            </w:pPr>
            <w:r w:rsidRPr="006B7083">
              <w:rPr>
                <w:sz w:val="22"/>
                <w:szCs w:val="22"/>
              </w:rPr>
              <w:t>3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5E" w:rsidRPr="006B7083" w:rsidRDefault="00CB6D5E" w:rsidP="007B67D3">
            <w:pPr>
              <w:jc w:val="center"/>
            </w:pPr>
            <w:r w:rsidRPr="006B7083">
              <w:rPr>
                <w:sz w:val="22"/>
                <w:szCs w:val="22"/>
              </w:rPr>
              <w:t>180,00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5E" w:rsidRPr="006B7083" w:rsidRDefault="00CB6D5E" w:rsidP="007B67D3">
            <w:pPr>
              <w:jc w:val="center"/>
            </w:pPr>
            <w:r w:rsidRPr="006B7083">
              <w:rPr>
                <w:sz w:val="22"/>
                <w:szCs w:val="22"/>
              </w:rPr>
              <w:t>07.06.2014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5E" w:rsidRPr="006B7083" w:rsidRDefault="00CB6D5E" w:rsidP="007B67D3">
            <w:pPr>
              <w:jc w:val="center"/>
            </w:pPr>
            <w:r w:rsidRPr="006B7083">
              <w:rPr>
                <w:sz w:val="22"/>
                <w:szCs w:val="22"/>
              </w:rPr>
              <w:t>148,00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5E" w:rsidRPr="006B7083" w:rsidRDefault="00CB6D5E" w:rsidP="007B67D3">
            <w:pPr>
              <w:jc w:val="center"/>
            </w:pPr>
            <w:r w:rsidRPr="006B7083">
              <w:rPr>
                <w:sz w:val="22"/>
                <w:szCs w:val="22"/>
              </w:rPr>
              <w:t xml:space="preserve">30.06.2014 </w:t>
            </w:r>
          </w:p>
        </w:tc>
      </w:tr>
      <w:tr w:rsidR="00CB6D5E" w:rsidRPr="008716A2" w:rsidTr="007B67D3">
        <w:trPr>
          <w:trHeight w:val="441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5E" w:rsidRPr="006B7083" w:rsidRDefault="00CB6D5E" w:rsidP="007B67D3">
            <w:pPr>
              <w:jc w:val="both"/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5E" w:rsidRPr="006B7083" w:rsidRDefault="00CB6D5E" w:rsidP="007B67D3">
            <w:pPr>
              <w:jc w:val="both"/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5E" w:rsidRPr="006B7083" w:rsidRDefault="00CB6D5E" w:rsidP="007B67D3">
            <w:pPr>
              <w:jc w:val="both"/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5E" w:rsidRPr="006B7083" w:rsidRDefault="00CB6D5E" w:rsidP="007B67D3">
            <w:pPr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D5E" w:rsidRPr="006B7083" w:rsidRDefault="00CB6D5E" w:rsidP="007B67D3">
            <w:pPr>
              <w:jc w:val="center"/>
            </w:pPr>
            <w:r w:rsidRPr="006B7083">
              <w:rPr>
                <w:sz w:val="22"/>
                <w:szCs w:val="22"/>
              </w:rPr>
              <w:t>32,00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D5E" w:rsidRPr="006B7083" w:rsidRDefault="00CB6D5E" w:rsidP="007B67D3">
            <w:pPr>
              <w:jc w:val="center"/>
            </w:pPr>
            <w:r w:rsidRPr="006B7083">
              <w:rPr>
                <w:sz w:val="22"/>
                <w:szCs w:val="22"/>
              </w:rPr>
              <w:t xml:space="preserve">29.07.2014 </w:t>
            </w:r>
          </w:p>
        </w:tc>
      </w:tr>
      <w:tr w:rsidR="00CB6D5E" w:rsidRPr="008716A2" w:rsidTr="007B67D3">
        <w:trPr>
          <w:trHeight w:val="397"/>
        </w:trPr>
        <w:tc>
          <w:tcPr>
            <w:tcW w:w="640" w:type="dxa"/>
            <w:vMerge w:val="restart"/>
            <w:vAlign w:val="center"/>
          </w:tcPr>
          <w:p w:rsidR="00CB6D5E" w:rsidRPr="006B7083" w:rsidRDefault="00CB6D5E" w:rsidP="007B67D3">
            <w:pPr>
              <w:jc w:val="center"/>
            </w:pPr>
            <w:r w:rsidRPr="006B7083">
              <w:rPr>
                <w:sz w:val="22"/>
                <w:szCs w:val="22"/>
              </w:rPr>
              <w:t>2.</w:t>
            </w:r>
          </w:p>
        </w:tc>
        <w:tc>
          <w:tcPr>
            <w:tcW w:w="1555" w:type="dxa"/>
            <w:vMerge w:val="restart"/>
            <w:vAlign w:val="center"/>
          </w:tcPr>
          <w:p w:rsidR="00CB6D5E" w:rsidRPr="006B7083" w:rsidRDefault="00CB6D5E" w:rsidP="007B67D3">
            <w:pPr>
              <w:jc w:val="center"/>
            </w:pPr>
            <w:r>
              <w:t>6</w:t>
            </w:r>
          </w:p>
        </w:tc>
        <w:tc>
          <w:tcPr>
            <w:tcW w:w="1170" w:type="dxa"/>
            <w:vMerge w:val="restart"/>
            <w:vAlign w:val="center"/>
          </w:tcPr>
          <w:p w:rsidR="00CB6D5E" w:rsidRPr="006B7083" w:rsidRDefault="00CB6D5E" w:rsidP="007B67D3">
            <w:pPr>
              <w:jc w:val="center"/>
            </w:pPr>
            <w:r w:rsidRPr="006B708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40</w:t>
            </w:r>
            <w:r w:rsidRPr="006B7083">
              <w:rPr>
                <w:sz w:val="22"/>
                <w:szCs w:val="22"/>
              </w:rPr>
              <w:t>,00</w:t>
            </w:r>
          </w:p>
        </w:tc>
        <w:tc>
          <w:tcPr>
            <w:tcW w:w="2979" w:type="dxa"/>
            <w:vMerge w:val="restart"/>
            <w:vAlign w:val="center"/>
          </w:tcPr>
          <w:p w:rsidR="00CB6D5E" w:rsidRPr="006B7083" w:rsidRDefault="00CB6D5E" w:rsidP="007B67D3">
            <w:pPr>
              <w:jc w:val="center"/>
            </w:pPr>
            <w:r w:rsidRPr="006B7083">
              <w:rPr>
                <w:sz w:val="22"/>
                <w:szCs w:val="22"/>
              </w:rPr>
              <w:t>17.09.2014</w:t>
            </w:r>
          </w:p>
        </w:tc>
        <w:tc>
          <w:tcPr>
            <w:tcW w:w="2128" w:type="dxa"/>
            <w:vAlign w:val="center"/>
          </w:tcPr>
          <w:p w:rsidR="00CB6D5E" w:rsidRPr="006B7083" w:rsidRDefault="00CB6D5E" w:rsidP="007B67D3">
            <w:pPr>
              <w:jc w:val="center"/>
            </w:pPr>
            <w:r w:rsidRPr="006B7083">
              <w:rPr>
                <w:sz w:val="22"/>
                <w:szCs w:val="22"/>
              </w:rPr>
              <w:t>205,00</w:t>
            </w:r>
          </w:p>
        </w:tc>
        <w:tc>
          <w:tcPr>
            <w:tcW w:w="2173" w:type="dxa"/>
            <w:vAlign w:val="center"/>
          </w:tcPr>
          <w:p w:rsidR="00CB6D5E" w:rsidRPr="006B7083" w:rsidRDefault="00CB6D5E" w:rsidP="007B67D3">
            <w:pPr>
              <w:jc w:val="center"/>
            </w:pPr>
            <w:r>
              <w:rPr>
                <w:sz w:val="22"/>
                <w:szCs w:val="22"/>
              </w:rPr>
              <w:t>17.09</w:t>
            </w:r>
            <w:r w:rsidRPr="006B7083">
              <w:rPr>
                <w:sz w:val="22"/>
                <w:szCs w:val="22"/>
              </w:rPr>
              <w:t>.2014</w:t>
            </w:r>
          </w:p>
        </w:tc>
      </w:tr>
      <w:tr w:rsidR="00CB6D5E" w:rsidRPr="008716A2" w:rsidTr="007B67D3">
        <w:trPr>
          <w:trHeight w:val="397"/>
        </w:trPr>
        <w:tc>
          <w:tcPr>
            <w:tcW w:w="640" w:type="dxa"/>
            <w:vMerge/>
            <w:vAlign w:val="center"/>
          </w:tcPr>
          <w:p w:rsidR="00CB6D5E" w:rsidRPr="006B7083" w:rsidRDefault="00CB6D5E" w:rsidP="007B67D3">
            <w:pPr>
              <w:jc w:val="center"/>
            </w:pPr>
          </w:p>
        </w:tc>
        <w:tc>
          <w:tcPr>
            <w:tcW w:w="1555" w:type="dxa"/>
            <w:vMerge/>
            <w:vAlign w:val="center"/>
          </w:tcPr>
          <w:p w:rsidR="00CB6D5E" w:rsidRPr="006B7083" w:rsidRDefault="00CB6D5E" w:rsidP="007B67D3">
            <w:pPr>
              <w:jc w:val="center"/>
            </w:pPr>
          </w:p>
        </w:tc>
        <w:tc>
          <w:tcPr>
            <w:tcW w:w="1170" w:type="dxa"/>
            <w:vMerge/>
            <w:vAlign w:val="center"/>
          </w:tcPr>
          <w:p w:rsidR="00CB6D5E" w:rsidRPr="006B7083" w:rsidRDefault="00CB6D5E" w:rsidP="007B67D3">
            <w:pPr>
              <w:jc w:val="center"/>
            </w:pPr>
          </w:p>
        </w:tc>
        <w:tc>
          <w:tcPr>
            <w:tcW w:w="2979" w:type="dxa"/>
            <w:vMerge/>
            <w:vAlign w:val="center"/>
          </w:tcPr>
          <w:p w:rsidR="00CB6D5E" w:rsidRPr="006B7083" w:rsidRDefault="00CB6D5E" w:rsidP="007B67D3">
            <w:pPr>
              <w:jc w:val="center"/>
            </w:pPr>
          </w:p>
        </w:tc>
        <w:tc>
          <w:tcPr>
            <w:tcW w:w="2128" w:type="dxa"/>
            <w:vAlign w:val="center"/>
          </w:tcPr>
          <w:p w:rsidR="00CB6D5E" w:rsidRPr="006B7083" w:rsidRDefault="00CB6D5E" w:rsidP="007B67D3">
            <w:pPr>
              <w:jc w:val="center"/>
            </w:pPr>
            <w:r w:rsidRPr="006B7083">
              <w:rPr>
                <w:sz w:val="22"/>
                <w:szCs w:val="22"/>
              </w:rPr>
              <w:t>35,00</w:t>
            </w:r>
          </w:p>
        </w:tc>
        <w:tc>
          <w:tcPr>
            <w:tcW w:w="2173" w:type="dxa"/>
            <w:vAlign w:val="center"/>
          </w:tcPr>
          <w:p w:rsidR="00CB6D5E" w:rsidRPr="006B7083" w:rsidRDefault="00CB6D5E" w:rsidP="007B67D3">
            <w:pPr>
              <w:jc w:val="center"/>
            </w:pPr>
            <w:r>
              <w:rPr>
                <w:sz w:val="22"/>
                <w:szCs w:val="22"/>
              </w:rPr>
              <w:t>21.10</w:t>
            </w:r>
            <w:r w:rsidRPr="006B7083">
              <w:rPr>
                <w:sz w:val="22"/>
                <w:szCs w:val="22"/>
              </w:rPr>
              <w:t>.2014</w:t>
            </w:r>
          </w:p>
        </w:tc>
      </w:tr>
      <w:tr w:rsidR="00CB6D5E" w:rsidRPr="008716A2" w:rsidTr="007B67D3">
        <w:trPr>
          <w:trHeight w:val="397"/>
        </w:trPr>
        <w:tc>
          <w:tcPr>
            <w:tcW w:w="640" w:type="dxa"/>
            <w:vMerge w:val="restart"/>
            <w:vAlign w:val="center"/>
          </w:tcPr>
          <w:p w:rsidR="00CB6D5E" w:rsidRPr="00644351" w:rsidRDefault="00CB6D5E" w:rsidP="007B67D3">
            <w:pPr>
              <w:jc w:val="center"/>
            </w:pPr>
            <w:r w:rsidRPr="00644351">
              <w:rPr>
                <w:sz w:val="22"/>
                <w:szCs w:val="22"/>
              </w:rPr>
              <w:t>3.</w:t>
            </w:r>
          </w:p>
        </w:tc>
        <w:tc>
          <w:tcPr>
            <w:tcW w:w="1555" w:type="dxa"/>
            <w:vMerge w:val="restart"/>
            <w:vAlign w:val="center"/>
          </w:tcPr>
          <w:p w:rsidR="00CB6D5E" w:rsidRPr="00644351" w:rsidRDefault="00CB6D5E" w:rsidP="007B67D3">
            <w:pPr>
              <w:jc w:val="center"/>
            </w:pPr>
            <w:r w:rsidRPr="00644351">
              <w:rPr>
                <w:sz w:val="22"/>
                <w:szCs w:val="22"/>
              </w:rPr>
              <w:t>8</w:t>
            </w:r>
          </w:p>
        </w:tc>
        <w:tc>
          <w:tcPr>
            <w:tcW w:w="1170" w:type="dxa"/>
            <w:vMerge w:val="restart"/>
            <w:vAlign w:val="center"/>
          </w:tcPr>
          <w:p w:rsidR="00CB6D5E" w:rsidRPr="00644351" w:rsidRDefault="00CB6D5E" w:rsidP="007B67D3">
            <w:pPr>
              <w:jc w:val="center"/>
            </w:pPr>
            <w:r w:rsidRPr="00644351">
              <w:rPr>
                <w:sz w:val="22"/>
                <w:szCs w:val="22"/>
              </w:rPr>
              <w:t>600,00</w:t>
            </w:r>
          </w:p>
        </w:tc>
        <w:tc>
          <w:tcPr>
            <w:tcW w:w="2979" w:type="dxa"/>
            <w:vMerge w:val="restart"/>
            <w:vAlign w:val="center"/>
          </w:tcPr>
          <w:p w:rsidR="00CB6D5E" w:rsidRPr="00644351" w:rsidRDefault="00CB6D5E" w:rsidP="007B67D3">
            <w:pPr>
              <w:jc w:val="center"/>
            </w:pPr>
            <w:r w:rsidRPr="00644351">
              <w:rPr>
                <w:sz w:val="22"/>
                <w:szCs w:val="22"/>
              </w:rPr>
              <w:t>02.05.2014</w:t>
            </w:r>
          </w:p>
        </w:tc>
        <w:tc>
          <w:tcPr>
            <w:tcW w:w="2128" w:type="dxa"/>
            <w:vAlign w:val="center"/>
          </w:tcPr>
          <w:p w:rsidR="00CB6D5E" w:rsidRPr="00644351" w:rsidRDefault="00CB6D5E" w:rsidP="007B67D3">
            <w:pPr>
              <w:jc w:val="center"/>
            </w:pPr>
            <w:r w:rsidRPr="00644351">
              <w:rPr>
                <w:sz w:val="22"/>
                <w:szCs w:val="22"/>
              </w:rPr>
              <w:t>546,00</w:t>
            </w:r>
          </w:p>
        </w:tc>
        <w:tc>
          <w:tcPr>
            <w:tcW w:w="2173" w:type="dxa"/>
            <w:vAlign w:val="center"/>
          </w:tcPr>
          <w:p w:rsidR="00CB6D5E" w:rsidRPr="00644351" w:rsidRDefault="00CB6D5E" w:rsidP="007B67D3">
            <w:pPr>
              <w:jc w:val="center"/>
            </w:pPr>
            <w:r w:rsidRPr="00644351">
              <w:rPr>
                <w:sz w:val="22"/>
                <w:szCs w:val="22"/>
              </w:rPr>
              <w:t>30.05.2014</w:t>
            </w:r>
          </w:p>
        </w:tc>
      </w:tr>
      <w:tr w:rsidR="00CB6D5E" w:rsidRPr="008716A2" w:rsidTr="007B67D3">
        <w:trPr>
          <w:trHeight w:val="397"/>
        </w:trPr>
        <w:tc>
          <w:tcPr>
            <w:tcW w:w="640" w:type="dxa"/>
            <w:vMerge/>
            <w:vAlign w:val="center"/>
          </w:tcPr>
          <w:p w:rsidR="00CB6D5E" w:rsidRPr="00644351" w:rsidRDefault="00CB6D5E" w:rsidP="007B67D3">
            <w:pPr>
              <w:jc w:val="center"/>
            </w:pPr>
          </w:p>
        </w:tc>
        <w:tc>
          <w:tcPr>
            <w:tcW w:w="1555" w:type="dxa"/>
            <w:vMerge/>
            <w:vAlign w:val="center"/>
          </w:tcPr>
          <w:p w:rsidR="00CB6D5E" w:rsidRPr="00644351" w:rsidRDefault="00CB6D5E" w:rsidP="007B67D3">
            <w:pPr>
              <w:jc w:val="center"/>
            </w:pPr>
          </w:p>
        </w:tc>
        <w:tc>
          <w:tcPr>
            <w:tcW w:w="1170" w:type="dxa"/>
            <w:vMerge/>
            <w:vAlign w:val="center"/>
          </w:tcPr>
          <w:p w:rsidR="00CB6D5E" w:rsidRPr="00644351" w:rsidRDefault="00CB6D5E" w:rsidP="007B67D3">
            <w:pPr>
              <w:jc w:val="center"/>
            </w:pPr>
          </w:p>
        </w:tc>
        <w:tc>
          <w:tcPr>
            <w:tcW w:w="2979" w:type="dxa"/>
            <w:vMerge/>
            <w:vAlign w:val="center"/>
          </w:tcPr>
          <w:p w:rsidR="00CB6D5E" w:rsidRPr="00644351" w:rsidRDefault="00CB6D5E" w:rsidP="007B67D3">
            <w:pPr>
              <w:jc w:val="center"/>
            </w:pPr>
          </w:p>
        </w:tc>
        <w:tc>
          <w:tcPr>
            <w:tcW w:w="2128" w:type="dxa"/>
            <w:vAlign w:val="center"/>
          </w:tcPr>
          <w:p w:rsidR="00CB6D5E" w:rsidRPr="00644351" w:rsidRDefault="00CB6D5E" w:rsidP="007B67D3">
            <w:pPr>
              <w:jc w:val="center"/>
            </w:pPr>
            <w:r w:rsidRPr="00644351">
              <w:rPr>
                <w:sz w:val="22"/>
                <w:szCs w:val="22"/>
              </w:rPr>
              <w:t>54,00</w:t>
            </w:r>
          </w:p>
        </w:tc>
        <w:tc>
          <w:tcPr>
            <w:tcW w:w="2173" w:type="dxa"/>
            <w:vAlign w:val="center"/>
          </w:tcPr>
          <w:p w:rsidR="00CB6D5E" w:rsidRPr="00644351" w:rsidRDefault="00CB6D5E" w:rsidP="007B67D3">
            <w:pPr>
              <w:jc w:val="center"/>
            </w:pPr>
            <w:r w:rsidRPr="00644351">
              <w:rPr>
                <w:sz w:val="22"/>
                <w:szCs w:val="22"/>
              </w:rPr>
              <w:t>29.07.2014</w:t>
            </w:r>
          </w:p>
        </w:tc>
      </w:tr>
      <w:tr w:rsidR="00CB6D5E" w:rsidRPr="00644351" w:rsidTr="007B67D3">
        <w:trPr>
          <w:trHeight w:val="397"/>
        </w:trPr>
        <w:tc>
          <w:tcPr>
            <w:tcW w:w="640" w:type="dxa"/>
            <w:vMerge w:val="restart"/>
            <w:vAlign w:val="center"/>
          </w:tcPr>
          <w:p w:rsidR="00CB6D5E" w:rsidRPr="00644351" w:rsidRDefault="00CB6D5E" w:rsidP="007B67D3">
            <w:pPr>
              <w:jc w:val="center"/>
            </w:pPr>
            <w:r w:rsidRPr="00644351">
              <w:rPr>
                <w:sz w:val="22"/>
                <w:szCs w:val="22"/>
              </w:rPr>
              <w:t>4.</w:t>
            </w:r>
          </w:p>
        </w:tc>
        <w:tc>
          <w:tcPr>
            <w:tcW w:w="1555" w:type="dxa"/>
            <w:vMerge w:val="restart"/>
            <w:vAlign w:val="center"/>
          </w:tcPr>
          <w:p w:rsidR="00CB6D5E" w:rsidRPr="00644351" w:rsidRDefault="00CB6D5E" w:rsidP="007B67D3">
            <w:pPr>
              <w:jc w:val="center"/>
            </w:pPr>
            <w:r w:rsidRPr="00644351">
              <w:rPr>
                <w:sz w:val="22"/>
                <w:szCs w:val="22"/>
              </w:rPr>
              <w:t>9</w:t>
            </w:r>
          </w:p>
        </w:tc>
        <w:tc>
          <w:tcPr>
            <w:tcW w:w="1170" w:type="dxa"/>
            <w:vMerge w:val="restart"/>
            <w:vAlign w:val="center"/>
          </w:tcPr>
          <w:p w:rsidR="00CB6D5E" w:rsidRPr="00644351" w:rsidRDefault="00CB6D5E" w:rsidP="007B67D3">
            <w:pPr>
              <w:jc w:val="center"/>
            </w:pPr>
            <w:r w:rsidRPr="00644351">
              <w:rPr>
                <w:sz w:val="22"/>
                <w:szCs w:val="22"/>
              </w:rPr>
              <w:t>360,00</w:t>
            </w:r>
          </w:p>
        </w:tc>
        <w:tc>
          <w:tcPr>
            <w:tcW w:w="2979" w:type="dxa"/>
            <w:vMerge w:val="restart"/>
            <w:vAlign w:val="center"/>
          </w:tcPr>
          <w:p w:rsidR="00CB6D5E" w:rsidRPr="00644351" w:rsidRDefault="00CB6D5E" w:rsidP="007B67D3">
            <w:pPr>
              <w:jc w:val="center"/>
            </w:pPr>
            <w:r w:rsidRPr="00644351">
              <w:rPr>
                <w:sz w:val="22"/>
                <w:szCs w:val="22"/>
              </w:rPr>
              <w:t>30.06.2014</w:t>
            </w:r>
          </w:p>
        </w:tc>
        <w:tc>
          <w:tcPr>
            <w:tcW w:w="2128" w:type="dxa"/>
            <w:vAlign w:val="center"/>
          </w:tcPr>
          <w:p w:rsidR="00CB6D5E" w:rsidRPr="00644351" w:rsidRDefault="00CB6D5E" w:rsidP="007B67D3">
            <w:pPr>
              <w:jc w:val="center"/>
            </w:pPr>
            <w:r w:rsidRPr="00644351">
              <w:rPr>
                <w:sz w:val="22"/>
                <w:szCs w:val="22"/>
              </w:rPr>
              <w:t>328,00</w:t>
            </w:r>
          </w:p>
        </w:tc>
        <w:tc>
          <w:tcPr>
            <w:tcW w:w="2173" w:type="dxa"/>
            <w:vAlign w:val="center"/>
          </w:tcPr>
          <w:p w:rsidR="00CB6D5E" w:rsidRPr="00644351" w:rsidRDefault="00CB6D5E" w:rsidP="007B67D3">
            <w:pPr>
              <w:jc w:val="center"/>
            </w:pPr>
            <w:r w:rsidRPr="00644351">
              <w:rPr>
                <w:sz w:val="22"/>
                <w:szCs w:val="22"/>
              </w:rPr>
              <w:t>07.07.2014</w:t>
            </w:r>
          </w:p>
        </w:tc>
      </w:tr>
      <w:tr w:rsidR="00CB6D5E" w:rsidRPr="00644351" w:rsidTr="007B67D3">
        <w:trPr>
          <w:trHeight w:val="397"/>
        </w:trPr>
        <w:tc>
          <w:tcPr>
            <w:tcW w:w="640" w:type="dxa"/>
            <w:vMerge/>
            <w:vAlign w:val="center"/>
          </w:tcPr>
          <w:p w:rsidR="00CB6D5E" w:rsidRPr="00644351" w:rsidRDefault="00CB6D5E" w:rsidP="007B67D3">
            <w:pPr>
              <w:jc w:val="center"/>
            </w:pPr>
          </w:p>
        </w:tc>
        <w:tc>
          <w:tcPr>
            <w:tcW w:w="1555" w:type="dxa"/>
            <w:vMerge/>
            <w:vAlign w:val="center"/>
          </w:tcPr>
          <w:p w:rsidR="00CB6D5E" w:rsidRPr="00644351" w:rsidRDefault="00CB6D5E" w:rsidP="007B67D3">
            <w:pPr>
              <w:jc w:val="center"/>
            </w:pPr>
          </w:p>
        </w:tc>
        <w:tc>
          <w:tcPr>
            <w:tcW w:w="1170" w:type="dxa"/>
            <w:vMerge/>
            <w:vAlign w:val="center"/>
          </w:tcPr>
          <w:p w:rsidR="00CB6D5E" w:rsidRPr="00644351" w:rsidRDefault="00CB6D5E" w:rsidP="007B67D3">
            <w:pPr>
              <w:jc w:val="center"/>
            </w:pPr>
          </w:p>
        </w:tc>
        <w:tc>
          <w:tcPr>
            <w:tcW w:w="2979" w:type="dxa"/>
            <w:vMerge/>
            <w:vAlign w:val="center"/>
          </w:tcPr>
          <w:p w:rsidR="00CB6D5E" w:rsidRPr="00644351" w:rsidRDefault="00CB6D5E" w:rsidP="007B67D3">
            <w:pPr>
              <w:jc w:val="center"/>
            </w:pPr>
          </w:p>
        </w:tc>
        <w:tc>
          <w:tcPr>
            <w:tcW w:w="2128" w:type="dxa"/>
            <w:vAlign w:val="center"/>
          </w:tcPr>
          <w:p w:rsidR="00CB6D5E" w:rsidRPr="00644351" w:rsidRDefault="00CB6D5E" w:rsidP="007B67D3">
            <w:pPr>
              <w:jc w:val="center"/>
            </w:pPr>
            <w:r w:rsidRPr="00644351">
              <w:rPr>
                <w:sz w:val="22"/>
                <w:szCs w:val="22"/>
              </w:rPr>
              <w:t>32,00</w:t>
            </w:r>
          </w:p>
        </w:tc>
        <w:tc>
          <w:tcPr>
            <w:tcW w:w="2173" w:type="dxa"/>
            <w:vAlign w:val="center"/>
          </w:tcPr>
          <w:p w:rsidR="00CB6D5E" w:rsidRPr="00644351" w:rsidRDefault="00CB6D5E" w:rsidP="007B67D3">
            <w:pPr>
              <w:jc w:val="center"/>
            </w:pPr>
            <w:r w:rsidRPr="00644351">
              <w:rPr>
                <w:sz w:val="22"/>
                <w:szCs w:val="22"/>
              </w:rPr>
              <w:t>29.07.2014</w:t>
            </w:r>
          </w:p>
        </w:tc>
      </w:tr>
      <w:tr w:rsidR="00CB6D5E" w:rsidRPr="008716A2" w:rsidTr="007B67D3">
        <w:trPr>
          <w:trHeight w:val="397"/>
        </w:trPr>
        <w:tc>
          <w:tcPr>
            <w:tcW w:w="640" w:type="dxa"/>
            <w:vMerge w:val="restart"/>
            <w:vAlign w:val="center"/>
          </w:tcPr>
          <w:p w:rsidR="00CB6D5E" w:rsidRPr="00644351" w:rsidRDefault="00CB6D5E" w:rsidP="007B67D3">
            <w:pPr>
              <w:jc w:val="center"/>
            </w:pPr>
            <w:r w:rsidRPr="00644351">
              <w:rPr>
                <w:sz w:val="22"/>
                <w:szCs w:val="22"/>
              </w:rPr>
              <w:t>5.</w:t>
            </w:r>
          </w:p>
        </w:tc>
        <w:tc>
          <w:tcPr>
            <w:tcW w:w="1555" w:type="dxa"/>
            <w:vMerge w:val="restart"/>
            <w:vAlign w:val="center"/>
          </w:tcPr>
          <w:p w:rsidR="00CB6D5E" w:rsidRPr="00644351" w:rsidRDefault="00CB6D5E" w:rsidP="007B67D3">
            <w:pPr>
              <w:jc w:val="center"/>
            </w:pPr>
            <w:r w:rsidRPr="00644351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vMerge w:val="restart"/>
            <w:vAlign w:val="center"/>
          </w:tcPr>
          <w:p w:rsidR="00CB6D5E" w:rsidRPr="00644351" w:rsidRDefault="00CB6D5E" w:rsidP="007B67D3">
            <w:pPr>
              <w:jc w:val="center"/>
            </w:pPr>
            <w:r w:rsidRPr="00644351">
              <w:rPr>
                <w:sz w:val="22"/>
                <w:szCs w:val="22"/>
              </w:rPr>
              <w:t>120,00</w:t>
            </w:r>
          </w:p>
        </w:tc>
        <w:tc>
          <w:tcPr>
            <w:tcW w:w="2979" w:type="dxa"/>
            <w:vMerge w:val="restart"/>
            <w:vAlign w:val="center"/>
          </w:tcPr>
          <w:p w:rsidR="00CB6D5E" w:rsidRPr="00644351" w:rsidRDefault="00CB6D5E" w:rsidP="007B67D3">
            <w:pPr>
              <w:jc w:val="center"/>
            </w:pPr>
            <w:r w:rsidRPr="00644351">
              <w:rPr>
                <w:sz w:val="22"/>
                <w:szCs w:val="22"/>
              </w:rPr>
              <w:t>18.09.2014</w:t>
            </w:r>
          </w:p>
        </w:tc>
        <w:tc>
          <w:tcPr>
            <w:tcW w:w="2128" w:type="dxa"/>
            <w:vAlign w:val="center"/>
          </w:tcPr>
          <w:p w:rsidR="00CB6D5E" w:rsidRPr="00644351" w:rsidRDefault="00CB6D5E" w:rsidP="007B67D3">
            <w:pPr>
              <w:jc w:val="center"/>
            </w:pPr>
            <w:r w:rsidRPr="00644351">
              <w:rPr>
                <w:sz w:val="22"/>
                <w:szCs w:val="22"/>
              </w:rPr>
              <w:t>98,00</w:t>
            </w:r>
          </w:p>
        </w:tc>
        <w:tc>
          <w:tcPr>
            <w:tcW w:w="2173" w:type="dxa"/>
            <w:vAlign w:val="center"/>
          </w:tcPr>
          <w:p w:rsidR="00CB6D5E" w:rsidRPr="00644351" w:rsidRDefault="00CB6D5E" w:rsidP="007B67D3">
            <w:pPr>
              <w:jc w:val="center"/>
            </w:pPr>
            <w:r w:rsidRPr="00644351">
              <w:rPr>
                <w:sz w:val="22"/>
                <w:szCs w:val="22"/>
              </w:rPr>
              <w:t>30.09.2014</w:t>
            </w:r>
          </w:p>
        </w:tc>
      </w:tr>
      <w:tr w:rsidR="00CB6D5E" w:rsidRPr="008716A2" w:rsidTr="007B67D3">
        <w:trPr>
          <w:trHeight w:val="397"/>
        </w:trPr>
        <w:tc>
          <w:tcPr>
            <w:tcW w:w="640" w:type="dxa"/>
            <w:vMerge/>
            <w:vAlign w:val="center"/>
          </w:tcPr>
          <w:p w:rsidR="00CB6D5E" w:rsidRPr="00644351" w:rsidRDefault="00CB6D5E" w:rsidP="007B67D3">
            <w:pPr>
              <w:jc w:val="center"/>
            </w:pPr>
          </w:p>
        </w:tc>
        <w:tc>
          <w:tcPr>
            <w:tcW w:w="1555" w:type="dxa"/>
            <w:vMerge/>
            <w:vAlign w:val="center"/>
          </w:tcPr>
          <w:p w:rsidR="00CB6D5E" w:rsidRPr="00644351" w:rsidRDefault="00CB6D5E" w:rsidP="007B67D3">
            <w:pPr>
              <w:jc w:val="center"/>
            </w:pPr>
          </w:p>
        </w:tc>
        <w:tc>
          <w:tcPr>
            <w:tcW w:w="1170" w:type="dxa"/>
            <w:vMerge/>
            <w:vAlign w:val="center"/>
          </w:tcPr>
          <w:p w:rsidR="00CB6D5E" w:rsidRPr="00644351" w:rsidRDefault="00CB6D5E" w:rsidP="007B67D3">
            <w:pPr>
              <w:jc w:val="center"/>
            </w:pPr>
          </w:p>
        </w:tc>
        <w:tc>
          <w:tcPr>
            <w:tcW w:w="2979" w:type="dxa"/>
            <w:vMerge/>
            <w:vAlign w:val="center"/>
          </w:tcPr>
          <w:p w:rsidR="00CB6D5E" w:rsidRPr="00644351" w:rsidRDefault="00CB6D5E" w:rsidP="007B67D3">
            <w:pPr>
              <w:jc w:val="center"/>
            </w:pPr>
          </w:p>
        </w:tc>
        <w:tc>
          <w:tcPr>
            <w:tcW w:w="2128" w:type="dxa"/>
            <w:vAlign w:val="center"/>
          </w:tcPr>
          <w:p w:rsidR="00CB6D5E" w:rsidRPr="00644351" w:rsidRDefault="00CB6D5E" w:rsidP="007B67D3">
            <w:pPr>
              <w:jc w:val="center"/>
            </w:pPr>
            <w:r w:rsidRPr="00644351">
              <w:rPr>
                <w:sz w:val="22"/>
                <w:szCs w:val="22"/>
              </w:rPr>
              <w:t>22,00</w:t>
            </w:r>
          </w:p>
        </w:tc>
        <w:tc>
          <w:tcPr>
            <w:tcW w:w="2173" w:type="dxa"/>
            <w:vAlign w:val="center"/>
          </w:tcPr>
          <w:p w:rsidR="00CB6D5E" w:rsidRPr="00644351" w:rsidRDefault="00CB6D5E" w:rsidP="007B67D3">
            <w:pPr>
              <w:jc w:val="center"/>
            </w:pPr>
            <w:r w:rsidRPr="00644351">
              <w:rPr>
                <w:sz w:val="22"/>
                <w:szCs w:val="22"/>
              </w:rPr>
              <w:t>01.12.2014</w:t>
            </w:r>
          </w:p>
        </w:tc>
      </w:tr>
      <w:tr w:rsidR="00CB6D5E" w:rsidRPr="008716A2" w:rsidTr="007B67D3">
        <w:trPr>
          <w:trHeight w:val="397"/>
        </w:trPr>
        <w:tc>
          <w:tcPr>
            <w:tcW w:w="640" w:type="dxa"/>
            <w:vMerge w:val="restart"/>
            <w:vAlign w:val="center"/>
          </w:tcPr>
          <w:p w:rsidR="00CB6D5E" w:rsidRPr="00644351" w:rsidRDefault="00CB6D5E" w:rsidP="007B67D3">
            <w:pPr>
              <w:jc w:val="center"/>
            </w:pPr>
            <w:r w:rsidRPr="00644351">
              <w:rPr>
                <w:sz w:val="22"/>
                <w:szCs w:val="22"/>
              </w:rPr>
              <w:t>6.</w:t>
            </w:r>
          </w:p>
        </w:tc>
        <w:tc>
          <w:tcPr>
            <w:tcW w:w="1555" w:type="dxa"/>
            <w:vMerge w:val="restart"/>
            <w:vAlign w:val="center"/>
          </w:tcPr>
          <w:p w:rsidR="00CB6D5E" w:rsidRPr="00644351" w:rsidRDefault="00CB6D5E" w:rsidP="007B67D3">
            <w:pPr>
              <w:jc w:val="center"/>
            </w:pPr>
            <w:r w:rsidRPr="00644351">
              <w:rPr>
                <w:sz w:val="22"/>
                <w:szCs w:val="22"/>
              </w:rPr>
              <w:t>11</w:t>
            </w:r>
          </w:p>
        </w:tc>
        <w:tc>
          <w:tcPr>
            <w:tcW w:w="1170" w:type="dxa"/>
            <w:vMerge w:val="restart"/>
            <w:vAlign w:val="center"/>
          </w:tcPr>
          <w:p w:rsidR="00CB6D5E" w:rsidRPr="00644351" w:rsidRDefault="00CB6D5E" w:rsidP="007B67D3">
            <w:pPr>
              <w:jc w:val="center"/>
            </w:pPr>
            <w:r w:rsidRPr="00644351">
              <w:rPr>
                <w:sz w:val="22"/>
                <w:szCs w:val="22"/>
              </w:rPr>
              <w:t>240,00</w:t>
            </w:r>
          </w:p>
        </w:tc>
        <w:tc>
          <w:tcPr>
            <w:tcW w:w="2979" w:type="dxa"/>
            <w:vMerge w:val="restart"/>
            <w:vAlign w:val="center"/>
          </w:tcPr>
          <w:p w:rsidR="00CB6D5E" w:rsidRPr="00644351" w:rsidRDefault="00CB6D5E" w:rsidP="007B67D3">
            <w:pPr>
              <w:jc w:val="center"/>
            </w:pPr>
            <w:r w:rsidRPr="00644351">
              <w:rPr>
                <w:sz w:val="22"/>
                <w:szCs w:val="22"/>
              </w:rPr>
              <w:t>18.10.2014</w:t>
            </w:r>
          </w:p>
        </w:tc>
        <w:tc>
          <w:tcPr>
            <w:tcW w:w="2128" w:type="dxa"/>
            <w:vAlign w:val="center"/>
          </w:tcPr>
          <w:p w:rsidR="00CB6D5E" w:rsidRPr="00644351" w:rsidRDefault="00CB6D5E" w:rsidP="007B67D3">
            <w:pPr>
              <w:jc w:val="center"/>
            </w:pPr>
            <w:r w:rsidRPr="00644351">
              <w:rPr>
                <w:sz w:val="22"/>
                <w:szCs w:val="22"/>
              </w:rPr>
              <w:t>205,00</w:t>
            </w:r>
          </w:p>
        </w:tc>
        <w:tc>
          <w:tcPr>
            <w:tcW w:w="2173" w:type="dxa"/>
            <w:vAlign w:val="center"/>
          </w:tcPr>
          <w:p w:rsidR="00CB6D5E" w:rsidRPr="00644351" w:rsidRDefault="00CB6D5E" w:rsidP="007B67D3">
            <w:pPr>
              <w:jc w:val="center"/>
            </w:pPr>
            <w:r w:rsidRPr="00644351">
              <w:rPr>
                <w:sz w:val="22"/>
                <w:szCs w:val="22"/>
              </w:rPr>
              <w:t>31.10.2014</w:t>
            </w:r>
          </w:p>
        </w:tc>
      </w:tr>
      <w:tr w:rsidR="00CB6D5E" w:rsidRPr="008716A2" w:rsidTr="007B67D3">
        <w:trPr>
          <w:trHeight w:val="397"/>
        </w:trPr>
        <w:tc>
          <w:tcPr>
            <w:tcW w:w="640" w:type="dxa"/>
            <w:vMerge/>
            <w:vAlign w:val="center"/>
          </w:tcPr>
          <w:p w:rsidR="00CB6D5E" w:rsidRPr="00644351" w:rsidRDefault="00CB6D5E" w:rsidP="007B67D3"/>
        </w:tc>
        <w:tc>
          <w:tcPr>
            <w:tcW w:w="1555" w:type="dxa"/>
            <w:vMerge/>
            <w:vAlign w:val="center"/>
          </w:tcPr>
          <w:p w:rsidR="00CB6D5E" w:rsidRPr="00644351" w:rsidRDefault="00CB6D5E" w:rsidP="007B67D3">
            <w:pPr>
              <w:jc w:val="center"/>
            </w:pPr>
          </w:p>
        </w:tc>
        <w:tc>
          <w:tcPr>
            <w:tcW w:w="1170" w:type="dxa"/>
            <w:vMerge/>
            <w:vAlign w:val="center"/>
          </w:tcPr>
          <w:p w:rsidR="00CB6D5E" w:rsidRPr="00644351" w:rsidRDefault="00CB6D5E" w:rsidP="007B67D3">
            <w:pPr>
              <w:jc w:val="center"/>
            </w:pPr>
          </w:p>
        </w:tc>
        <w:tc>
          <w:tcPr>
            <w:tcW w:w="2979" w:type="dxa"/>
            <w:vMerge/>
            <w:vAlign w:val="center"/>
          </w:tcPr>
          <w:p w:rsidR="00CB6D5E" w:rsidRPr="00644351" w:rsidRDefault="00CB6D5E" w:rsidP="007B67D3">
            <w:pPr>
              <w:jc w:val="center"/>
            </w:pPr>
          </w:p>
        </w:tc>
        <w:tc>
          <w:tcPr>
            <w:tcW w:w="2128" w:type="dxa"/>
            <w:vAlign w:val="center"/>
          </w:tcPr>
          <w:p w:rsidR="00CB6D5E" w:rsidRPr="00644351" w:rsidRDefault="00CB6D5E" w:rsidP="007B67D3">
            <w:pPr>
              <w:jc w:val="center"/>
            </w:pPr>
            <w:r w:rsidRPr="00644351">
              <w:rPr>
                <w:sz w:val="22"/>
                <w:szCs w:val="22"/>
              </w:rPr>
              <w:t>35,00</w:t>
            </w:r>
          </w:p>
        </w:tc>
        <w:tc>
          <w:tcPr>
            <w:tcW w:w="2173" w:type="dxa"/>
            <w:vAlign w:val="center"/>
          </w:tcPr>
          <w:p w:rsidR="00CB6D5E" w:rsidRPr="00644351" w:rsidRDefault="00CB6D5E" w:rsidP="007B67D3">
            <w:pPr>
              <w:jc w:val="center"/>
            </w:pPr>
            <w:r w:rsidRPr="00644351">
              <w:rPr>
                <w:sz w:val="22"/>
                <w:szCs w:val="22"/>
              </w:rPr>
              <w:t>01.12.2014</w:t>
            </w:r>
          </w:p>
        </w:tc>
      </w:tr>
      <w:tr w:rsidR="00CB6D5E" w:rsidRPr="008716A2" w:rsidTr="007B67D3">
        <w:trPr>
          <w:trHeight w:val="397"/>
        </w:trPr>
        <w:tc>
          <w:tcPr>
            <w:tcW w:w="640" w:type="dxa"/>
            <w:vMerge w:val="restart"/>
            <w:vAlign w:val="center"/>
          </w:tcPr>
          <w:p w:rsidR="00CB6D5E" w:rsidRPr="006A22E8" w:rsidRDefault="00CB6D5E" w:rsidP="007B67D3">
            <w:pPr>
              <w:jc w:val="center"/>
            </w:pPr>
            <w:r w:rsidRPr="006A22E8">
              <w:rPr>
                <w:sz w:val="22"/>
                <w:szCs w:val="22"/>
              </w:rPr>
              <w:t>7.</w:t>
            </w:r>
          </w:p>
        </w:tc>
        <w:tc>
          <w:tcPr>
            <w:tcW w:w="1555" w:type="dxa"/>
            <w:vMerge w:val="restart"/>
            <w:vAlign w:val="center"/>
          </w:tcPr>
          <w:p w:rsidR="00CB6D5E" w:rsidRPr="006A22E8" w:rsidRDefault="00CB6D5E" w:rsidP="007B67D3">
            <w:pPr>
              <w:jc w:val="center"/>
            </w:pPr>
            <w:r w:rsidRPr="006A22E8">
              <w:rPr>
                <w:sz w:val="22"/>
                <w:szCs w:val="22"/>
              </w:rPr>
              <w:t>12</w:t>
            </w:r>
          </w:p>
        </w:tc>
        <w:tc>
          <w:tcPr>
            <w:tcW w:w="1170" w:type="dxa"/>
            <w:vMerge w:val="restart"/>
            <w:vAlign w:val="center"/>
          </w:tcPr>
          <w:p w:rsidR="00CB6D5E" w:rsidRPr="006A22E8" w:rsidRDefault="00CB6D5E" w:rsidP="007B67D3">
            <w:pPr>
              <w:jc w:val="center"/>
            </w:pPr>
            <w:r w:rsidRPr="006A22E8">
              <w:rPr>
                <w:sz w:val="22"/>
                <w:szCs w:val="22"/>
              </w:rPr>
              <w:t>600,00</w:t>
            </w:r>
          </w:p>
        </w:tc>
        <w:tc>
          <w:tcPr>
            <w:tcW w:w="2979" w:type="dxa"/>
            <w:vMerge w:val="restart"/>
            <w:vAlign w:val="center"/>
          </w:tcPr>
          <w:p w:rsidR="00CB6D5E" w:rsidRPr="006A22E8" w:rsidRDefault="00CB6D5E" w:rsidP="007B67D3">
            <w:pPr>
              <w:jc w:val="center"/>
            </w:pPr>
            <w:r w:rsidRPr="006A22E8">
              <w:rPr>
                <w:sz w:val="22"/>
                <w:szCs w:val="22"/>
              </w:rPr>
              <w:t>30.10.2014</w:t>
            </w:r>
          </w:p>
        </w:tc>
        <w:tc>
          <w:tcPr>
            <w:tcW w:w="2128" w:type="dxa"/>
            <w:vAlign w:val="center"/>
          </w:tcPr>
          <w:p w:rsidR="00CB6D5E" w:rsidRPr="006A22E8" w:rsidRDefault="00CB6D5E" w:rsidP="007B67D3">
            <w:pPr>
              <w:jc w:val="center"/>
            </w:pPr>
            <w:r w:rsidRPr="006A22E8">
              <w:rPr>
                <w:sz w:val="22"/>
                <w:szCs w:val="22"/>
              </w:rPr>
              <w:t>514,00</w:t>
            </w:r>
          </w:p>
        </w:tc>
        <w:tc>
          <w:tcPr>
            <w:tcW w:w="2173" w:type="dxa"/>
            <w:vAlign w:val="center"/>
          </w:tcPr>
          <w:p w:rsidR="00CB6D5E" w:rsidRPr="006A22E8" w:rsidRDefault="00CB6D5E" w:rsidP="007B67D3">
            <w:pPr>
              <w:jc w:val="center"/>
            </w:pPr>
            <w:r w:rsidRPr="006A22E8">
              <w:rPr>
                <w:sz w:val="22"/>
                <w:szCs w:val="22"/>
              </w:rPr>
              <w:t>30.10.2014</w:t>
            </w:r>
          </w:p>
        </w:tc>
      </w:tr>
      <w:tr w:rsidR="00CB6D5E" w:rsidRPr="008716A2" w:rsidTr="007B67D3">
        <w:trPr>
          <w:trHeight w:val="397"/>
        </w:trPr>
        <w:tc>
          <w:tcPr>
            <w:tcW w:w="640" w:type="dxa"/>
            <w:vMerge/>
            <w:vAlign w:val="center"/>
          </w:tcPr>
          <w:p w:rsidR="00CB6D5E" w:rsidRPr="006A22E8" w:rsidRDefault="00CB6D5E" w:rsidP="007B67D3">
            <w:pPr>
              <w:jc w:val="center"/>
            </w:pPr>
          </w:p>
        </w:tc>
        <w:tc>
          <w:tcPr>
            <w:tcW w:w="1555" w:type="dxa"/>
            <w:vMerge/>
            <w:vAlign w:val="center"/>
          </w:tcPr>
          <w:p w:rsidR="00CB6D5E" w:rsidRPr="006A22E8" w:rsidRDefault="00CB6D5E" w:rsidP="007B67D3">
            <w:pPr>
              <w:jc w:val="center"/>
            </w:pPr>
          </w:p>
        </w:tc>
        <w:tc>
          <w:tcPr>
            <w:tcW w:w="1170" w:type="dxa"/>
            <w:vMerge/>
            <w:vAlign w:val="center"/>
          </w:tcPr>
          <w:p w:rsidR="00CB6D5E" w:rsidRPr="006A22E8" w:rsidRDefault="00CB6D5E" w:rsidP="007B67D3">
            <w:pPr>
              <w:jc w:val="center"/>
            </w:pPr>
          </w:p>
        </w:tc>
        <w:tc>
          <w:tcPr>
            <w:tcW w:w="2979" w:type="dxa"/>
            <w:vMerge/>
            <w:vAlign w:val="center"/>
          </w:tcPr>
          <w:p w:rsidR="00CB6D5E" w:rsidRPr="006A22E8" w:rsidRDefault="00CB6D5E" w:rsidP="007B67D3">
            <w:pPr>
              <w:jc w:val="center"/>
            </w:pPr>
          </w:p>
        </w:tc>
        <w:tc>
          <w:tcPr>
            <w:tcW w:w="2128" w:type="dxa"/>
            <w:vAlign w:val="center"/>
          </w:tcPr>
          <w:p w:rsidR="00CB6D5E" w:rsidRPr="006A22E8" w:rsidRDefault="00CB6D5E" w:rsidP="007B67D3">
            <w:pPr>
              <w:jc w:val="center"/>
            </w:pPr>
            <w:r w:rsidRPr="006A22E8">
              <w:rPr>
                <w:sz w:val="22"/>
                <w:szCs w:val="22"/>
              </w:rPr>
              <w:t>86,00</w:t>
            </w:r>
          </w:p>
        </w:tc>
        <w:tc>
          <w:tcPr>
            <w:tcW w:w="2173" w:type="dxa"/>
            <w:vAlign w:val="center"/>
          </w:tcPr>
          <w:p w:rsidR="00CB6D5E" w:rsidRPr="006A22E8" w:rsidRDefault="00CB6D5E" w:rsidP="007B67D3">
            <w:pPr>
              <w:jc w:val="center"/>
            </w:pPr>
            <w:r w:rsidRPr="006A22E8">
              <w:rPr>
                <w:sz w:val="22"/>
                <w:szCs w:val="22"/>
              </w:rPr>
              <w:t>21.10.2014</w:t>
            </w:r>
          </w:p>
        </w:tc>
      </w:tr>
      <w:tr w:rsidR="00CB6D5E" w:rsidRPr="008716A2" w:rsidTr="007B67D3">
        <w:trPr>
          <w:trHeight w:val="397"/>
        </w:trPr>
        <w:tc>
          <w:tcPr>
            <w:tcW w:w="640" w:type="dxa"/>
            <w:vMerge w:val="restart"/>
            <w:vAlign w:val="center"/>
          </w:tcPr>
          <w:p w:rsidR="00CB6D5E" w:rsidRPr="006A22E8" w:rsidRDefault="00CB6D5E" w:rsidP="007B67D3">
            <w:pPr>
              <w:jc w:val="center"/>
            </w:pPr>
            <w:r w:rsidRPr="006A22E8">
              <w:rPr>
                <w:sz w:val="22"/>
                <w:szCs w:val="22"/>
              </w:rPr>
              <w:t>8.</w:t>
            </w:r>
          </w:p>
        </w:tc>
        <w:tc>
          <w:tcPr>
            <w:tcW w:w="1555" w:type="dxa"/>
            <w:vMerge w:val="restart"/>
            <w:vAlign w:val="center"/>
          </w:tcPr>
          <w:p w:rsidR="00CB6D5E" w:rsidRPr="006A22E8" w:rsidRDefault="00CB6D5E" w:rsidP="007B67D3">
            <w:pPr>
              <w:jc w:val="center"/>
            </w:pPr>
            <w:r w:rsidRPr="006A22E8">
              <w:rPr>
                <w:sz w:val="22"/>
                <w:szCs w:val="22"/>
              </w:rPr>
              <w:t>13</w:t>
            </w:r>
          </w:p>
        </w:tc>
        <w:tc>
          <w:tcPr>
            <w:tcW w:w="1170" w:type="dxa"/>
            <w:vMerge w:val="restart"/>
            <w:vAlign w:val="center"/>
          </w:tcPr>
          <w:p w:rsidR="00CB6D5E" w:rsidRPr="006A22E8" w:rsidRDefault="00CB6D5E" w:rsidP="007B67D3">
            <w:pPr>
              <w:jc w:val="center"/>
            </w:pPr>
            <w:r w:rsidRPr="006A22E8">
              <w:rPr>
                <w:sz w:val="22"/>
                <w:szCs w:val="22"/>
              </w:rPr>
              <w:t>480,00</w:t>
            </w:r>
          </w:p>
        </w:tc>
        <w:tc>
          <w:tcPr>
            <w:tcW w:w="2979" w:type="dxa"/>
            <w:vMerge w:val="restart"/>
            <w:vAlign w:val="center"/>
          </w:tcPr>
          <w:p w:rsidR="00CB6D5E" w:rsidRPr="006A22E8" w:rsidRDefault="00CB6D5E" w:rsidP="007B67D3">
            <w:pPr>
              <w:jc w:val="center"/>
            </w:pPr>
            <w:r w:rsidRPr="006A22E8">
              <w:rPr>
                <w:sz w:val="22"/>
                <w:szCs w:val="22"/>
              </w:rPr>
              <w:t>30.05.2014</w:t>
            </w:r>
          </w:p>
        </w:tc>
        <w:tc>
          <w:tcPr>
            <w:tcW w:w="2128" w:type="dxa"/>
            <w:vAlign w:val="center"/>
          </w:tcPr>
          <w:p w:rsidR="00CB6D5E" w:rsidRPr="006A22E8" w:rsidRDefault="00CB6D5E" w:rsidP="007B67D3">
            <w:pPr>
              <w:jc w:val="center"/>
            </w:pPr>
            <w:r w:rsidRPr="006A22E8">
              <w:rPr>
                <w:sz w:val="22"/>
                <w:szCs w:val="22"/>
              </w:rPr>
              <w:t>437,00</w:t>
            </w:r>
          </w:p>
        </w:tc>
        <w:tc>
          <w:tcPr>
            <w:tcW w:w="2173" w:type="dxa"/>
            <w:vAlign w:val="center"/>
          </w:tcPr>
          <w:p w:rsidR="00CB6D5E" w:rsidRPr="006A22E8" w:rsidRDefault="00CB6D5E" w:rsidP="007B67D3">
            <w:pPr>
              <w:jc w:val="center"/>
            </w:pPr>
            <w:r w:rsidRPr="006A22E8">
              <w:rPr>
                <w:sz w:val="22"/>
                <w:szCs w:val="22"/>
              </w:rPr>
              <w:t>30.05.2014</w:t>
            </w:r>
          </w:p>
        </w:tc>
      </w:tr>
      <w:tr w:rsidR="00CB6D5E" w:rsidRPr="008716A2" w:rsidTr="007B67D3">
        <w:trPr>
          <w:trHeight w:val="397"/>
        </w:trPr>
        <w:tc>
          <w:tcPr>
            <w:tcW w:w="640" w:type="dxa"/>
            <w:vMerge/>
            <w:vAlign w:val="center"/>
          </w:tcPr>
          <w:p w:rsidR="00CB6D5E" w:rsidRPr="006A22E8" w:rsidRDefault="00CB6D5E" w:rsidP="007B67D3">
            <w:pPr>
              <w:jc w:val="center"/>
            </w:pPr>
          </w:p>
        </w:tc>
        <w:tc>
          <w:tcPr>
            <w:tcW w:w="1555" w:type="dxa"/>
            <w:vMerge/>
            <w:vAlign w:val="center"/>
          </w:tcPr>
          <w:p w:rsidR="00CB6D5E" w:rsidRPr="006A22E8" w:rsidRDefault="00CB6D5E" w:rsidP="007B67D3">
            <w:pPr>
              <w:jc w:val="center"/>
            </w:pPr>
          </w:p>
        </w:tc>
        <w:tc>
          <w:tcPr>
            <w:tcW w:w="1170" w:type="dxa"/>
            <w:vMerge/>
            <w:vAlign w:val="center"/>
          </w:tcPr>
          <w:p w:rsidR="00CB6D5E" w:rsidRPr="006A22E8" w:rsidRDefault="00CB6D5E" w:rsidP="007B67D3">
            <w:pPr>
              <w:jc w:val="center"/>
            </w:pPr>
          </w:p>
        </w:tc>
        <w:tc>
          <w:tcPr>
            <w:tcW w:w="2979" w:type="dxa"/>
            <w:vMerge/>
            <w:vAlign w:val="center"/>
          </w:tcPr>
          <w:p w:rsidR="00CB6D5E" w:rsidRPr="006A22E8" w:rsidRDefault="00CB6D5E" w:rsidP="007B67D3">
            <w:pPr>
              <w:jc w:val="center"/>
            </w:pPr>
          </w:p>
        </w:tc>
        <w:tc>
          <w:tcPr>
            <w:tcW w:w="2128" w:type="dxa"/>
            <w:vAlign w:val="center"/>
          </w:tcPr>
          <w:p w:rsidR="00CB6D5E" w:rsidRPr="006A22E8" w:rsidRDefault="00CB6D5E" w:rsidP="007B67D3">
            <w:pPr>
              <w:jc w:val="center"/>
            </w:pPr>
            <w:r w:rsidRPr="006A22E8">
              <w:rPr>
                <w:sz w:val="22"/>
                <w:szCs w:val="22"/>
              </w:rPr>
              <w:t>43,00</w:t>
            </w:r>
          </w:p>
        </w:tc>
        <w:tc>
          <w:tcPr>
            <w:tcW w:w="2173" w:type="dxa"/>
            <w:vAlign w:val="center"/>
          </w:tcPr>
          <w:p w:rsidR="00CB6D5E" w:rsidRPr="006A22E8" w:rsidRDefault="00CB6D5E" w:rsidP="007B67D3">
            <w:pPr>
              <w:jc w:val="center"/>
            </w:pPr>
            <w:r w:rsidRPr="006A22E8">
              <w:rPr>
                <w:sz w:val="22"/>
                <w:szCs w:val="22"/>
              </w:rPr>
              <w:t>07.07.2014</w:t>
            </w:r>
          </w:p>
        </w:tc>
      </w:tr>
      <w:tr w:rsidR="00CB6D5E" w:rsidRPr="008716A2" w:rsidTr="007B67D3">
        <w:trPr>
          <w:trHeight w:val="397"/>
        </w:trPr>
        <w:tc>
          <w:tcPr>
            <w:tcW w:w="640" w:type="dxa"/>
            <w:vMerge w:val="restart"/>
            <w:vAlign w:val="center"/>
          </w:tcPr>
          <w:p w:rsidR="00CB6D5E" w:rsidRPr="006A22E8" w:rsidRDefault="00CB6D5E" w:rsidP="007B67D3">
            <w:pPr>
              <w:jc w:val="center"/>
            </w:pPr>
            <w:r w:rsidRPr="006A22E8">
              <w:rPr>
                <w:sz w:val="22"/>
                <w:szCs w:val="22"/>
              </w:rPr>
              <w:t>9.</w:t>
            </w:r>
          </w:p>
        </w:tc>
        <w:tc>
          <w:tcPr>
            <w:tcW w:w="1555" w:type="dxa"/>
            <w:vMerge w:val="restart"/>
            <w:vAlign w:val="center"/>
          </w:tcPr>
          <w:p w:rsidR="00CB6D5E" w:rsidRPr="006A22E8" w:rsidRDefault="00CB6D5E" w:rsidP="007B67D3">
            <w:pPr>
              <w:jc w:val="center"/>
            </w:pPr>
            <w:r w:rsidRPr="006A22E8">
              <w:rPr>
                <w:sz w:val="22"/>
                <w:szCs w:val="22"/>
              </w:rPr>
              <w:t>14</w:t>
            </w:r>
          </w:p>
        </w:tc>
        <w:tc>
          <w:tcPr>
            <w:tcW w:w="1170" w:type="dxa"/>
            <w:vMerge w:val="restart"/>
            <w:vAlign w:val="center"/>
          </w:tcPr>
          <w:p w:rsidR="00CB6D5E" w:rsidRPr="006A22E8" w:rsidRDefault="00CB6D5E" w:rsidP="007B67D3">
            <w:pPr>
              <w:jc w:val="center"/>
            </w:pPr>
            <w:r w:rsidRPr="006A22E8">
              <w:rPr>
                <w:sz w:val="22"/>
                <w:szCs w:val="22"/>
              </w:rPr>
              <w:t>1920,00</w:t>
            </w:r>
          </w:p>
        </w:tc>
        <w:tc>
          <w:tcPr>
            <w:tcW w:w="2979" w:type="dxa"/>
            <w:vMerge w:val="restart"/>
            <w:vAlign w:val="center"/>
          </w:tcPr>
          <w:p w:rsidR="00CB6D5E" w:rsidRPr="006A22E8" w:rsidRDefault="00CB6D5E" w:rsidP="007B67D3">
            <w:pPr>
              <w:jc w:val="center"/>
            </w:pPr>
            <w:r>
              <w:rPr>
                <w:sz w:val="22"/>
                <w:szCs w:val="22"/>
              </w:rPr>
              <w:t>18.11</w:t>
            </w:r>
            <w:r w:rsidRPr="006A22E8">
              <w:rPr>
                <w:sz w:val="22"/>
                <w:szCs w:val="22"/>
              </w:rPr>
              <w:t>.2014</w:t>
            </w:r>
          </w:p>
        </w:tc>
        <w:tc>
          <w:tcPr>
            <w:tcW w:w="2128" w:type="dxa"/>
            <w:vAlign w:val="center"/>
          </w:tcPr>
          <w:p w:rsidR="00CB6D5E" w:rsidRPr="006A22E8" w:rsidRDefault="00CB6D5E" w:rsidP="007B67D3">
            <w:pPr>
              <w:jc w:val="center"/>
            </w:pPr>
            <w:r w:rsidRPr="006A22E8">
              <w:rPr>
                <w:sz w:val="22"/>
                <w:szCs w:val="22"/>
              </w:rPr>
              <w:t>1644,00</w:t>
            </w:r>
          </w:p>
        </w:tc>
        <w:tc>
          <w:tcPr>
            <w:tcW w:w="2173" w:type="dxa"/>
            <w:vAlign w:val="center"/>
          </w:tcPr>
          <w:p w:rsidR="00CB6D5E" w:rsidRPr="006A22E8" w:rsidRDefault="00CB6D5E" w:rsidP="007B67D3">
            <w:pPr>
              <w:jc w:val="center"/>
            </w:pPr>
            <w:r w:rsidRPr="006A22E8">
              <w:rPr>
                <w:sz w:val="22"/>
                <w:szCs w:val="22"/>
              </w:rPr>
              <w:t>20.11.2014</w:t>
            </w:r>
          </w:p>
        </w:tc>
      </w:tr>
      <w:tr w:rsidR="00CB6D5E" w:rsidRPr="008716A2" w:rsidTr="007B67D3">
        <w:trPr>
          <w:trHeight w:val="397"/>
        </w:trPr>
        <w:tc>
          <w:tcPr>
            <w:tcW w:w="640" w:type="dxa"/>
            <w:vMerge/>
            <w:vAlign w:val="center"/>
          </w:tcPr>
          <w:p w:rsidR="00CB6D5E" w:rsidRPr="006A22E8" w:rsidRDefault="00CB6D5E" w:rsidP="007B67D3">
            <w:pPr>
              <w:jc w:val="center"/>
            </w:pPr>
          </w:p>
        </w:tc>
        <w:tc>
          <w:tcPr>
            <w:tcW w:w="1555" w:type="dxa"/>
            <w:vMerge/>
            <w:vAlign w:val="center"/>
          </w:tcPr>
          <w:p w:rsidR="00CB6D5E" w:rsidRPr="006A22E8" w:rsidRDefault="00CB6D5E" w:rsidP="007B67D3">
            <w:pPr>
              <w:jc w:val="center"/>
            </w:pPr>
          </w:p>
        </w:tc>
        <w:tc>
          <w:tcPr>
            <w:tcW w:w="1170" w:type="dxa"/>
            <w:vMerge/>
            <w:vAlign w:val="center"/>
          </w:tcPr>
          <w:p w:rsidR="00CB6D5E" w:rsidRPr="006A22E8" w:rsidRDefault="00CB6D5E" w:rsidP="007B67D3">
            <w:pPr>
              <w:jc w:val="center"/>
            </w:pPr>
          </w:p>
        </w:tc>
        <w:tc>
          <w:tcPr>
            <w:tcW w:w="2979" w:type="dxa"/>
            <w:vMerge/>
            <w:vAlign w:val="center"/>
          </w:tcPr>
          <w:p w:rsidR="00CB6D5E" w:rsidRPr="006A22E8" w:rsidRDefault="00CB6D5E" w:rsidP="007B67D3">
            <w:pPr>
              <w:jc w:val="center"/>
            </w:pPr>
          </w:p>
        </w:tc>
        <w:tc>
          <w:tcPr>
            <w:tcW w:w="2128" w:type="dxa"/>
            <w:vAlign w:val="center"/>
          </w:tcPr>
          <w:p w:rsidR="00CB6D5E" w:rsidRPr="006A22E8" w:rsidRDefault="00CB6D5E" w:rsidP="007B67D3">
            <w:pPr>
              <w:jc w:val="center"/>
            </w:pPr>
            <w:r w:rsidRPr="006A22E8">
              <w:rPr>
                <w:sz w:val="22"/>
                <w:szCs w:val="22"/>
              </w:rPr>
              <w:t>276,00</w:t>
            </w:r>
          </w:p>
        </w:tc>
        <w:tc>
          <w:tcPr>
            <w:tcW w:w="2173" w:type="dxa"/>
            <w:vAlign w:val="center"/>
          </w:tcPr>
          <w:p w:rsidR="00CB6D5E" w:rsidRPr="006A22E8" w:rsidRDefault="00CB6D5E" w:rsidP="007B67D3">
            <w:pPr>
              <w:jc w:val="center"/>
            </w:pPr>
            <w:r w:rsidRPr="006A22E8">
              <w:rPr>
                <w:sz w:val="22"/>
                <w:szCs w:val="22"/>
              </w:rPr>
              <w:t>01.12.2014</w:t>
            </w:r>
          </w:p>
        </w:tc>
      </w:tr>
      <w:tr w:rsidR="00CB6D5E" w:rsidRPr="008716A2" w:rsidTr="007B67D3">
        <w:trPr>
          <w:trHeight w:val="397"/>
        </w:trPr>
        <w:tc>
          <w:tcPr>
            <w:tcW w:w="640" w:type="dxa"/>
            <w:vMerge w:val="restart"/>
            <w:vAlign w:val="center"/>
          </w:tcPr>
          <w:p w:rsidR="00CB6D5E" w:rsidRPr="006A22E8" w:rsidRDefault="00CB6D5E" w:rsidP="007B67D3">
            <w:pPr>
              <w:jc w:val="center"/>
            </w:pPr>
            <w:r w:rsidRPr="006A22E8">
              <w:rPr>
                <w:sz w:val="22"/>
                <w:szCs w:val="22"/>
              </w:rPr>
              <w:t>10.</w:t>
            </w:r>
          </w:p>
        </w:tc>
        <w:tc>
          <w:tcPr>
            <w:tcW w:w="1555" w:type="dxa"/>
            <w:vMerge w:val="restart"/>
            <w:vAlign w:val="center"/>
          </w:tcPr>
          <w:p w:rsidR="00CB6D5E" w:rsidRPr="006A22E8" w:rsidRDefault="00CB6D5E" w:rsidP="007B67D3">
            <w:pPr>
              <w:jc w:val="center"/>
            </w:pPr>
            <w:r w:rsidRPr="006A22E8">
              <w:rPr>
                <w:sz w:val="22"/>
                <w:szCs w:val="22"/>
              </w:rPr>
              <w:t>16</w:t>
            </w:r>
          </w:p>
        </w:tc>
        <w:tc>
          <w:tcPr>
            <w:tcW w:w="1170" w:type="dxa"/>
            <w:vMerge w:val="restart"/>
            <w:vAlign w:val="center"/>
          </w:tcPr>
          <w:p w:rsidR="00CB6D5E" w:rsidRPr="006A22E8" w:rsidRDefault="00CB6D5E" w:rsidP="007B67D3">
            <w:pPr>
              <w:jc w:val="center"/>
            </w:pPr>
            <w:r w:rsidRPr="006A22E8">
              <w:rPr>
                <w:sz w:val="22"/>
                <w:szCs w:val="22"/>
              </w:rPr>
              <w:t>100,00</w:t>
            </w:r>
          </w:p>
        </w:tc>
        <w:tc>
          <w:tcPr>
            <w:tcW w:w="2979" w:type="dxa"/>
            <w:vMerge w:val="restart"/>
            <w:vAlign w:val="center"/>
          </w:tcPr>
          <w:p w:rsidR="00CB6D5E" w:rsidRPr="006A22E8" w:rsidRDefault="00CB6D5E" w:rsidP="007B67D3">
            <w:pPr>
              <w:jc w:val="center"/>
            </w:pPr>
            <w:r w:rsidRPr="006A22E8">
              <w:rPr>
                <w:sz w:val="22"/>
                <w:szCs w:val="22"/>
              </w:rPr>
              <w:t>20.12.2014</w:t>
            </w:r>
          </w:p>
        </w:tc>
        <w:tc>
          <w:tcPr>
            <w:tcW w:w="2128" w:type="dxa"/>
            <w:vAlign w:val="center"/>
          </w:tcPr>
          <w:p w:rsidR="00CB6D5E" w:rsidRPr="006A22E8" w:rsidRDefault="00CB6D5E" w:rsidP="007B67D3">
            <w:pPr>
              <w:jc w:val="center"/>
            </w:pPr>
            <w:r w:rsidRPr="006A22E8">
              <w:rPr>
                <w:sz w:val="22"/>
                <w:szCs w:val="22"/>
              </w:rPr>
              <w:t>82,00</w:t>
            </w:r>
          </w:p>
        </w:tc>
        <w:tc>
          <w:tcPr>
            <w:tcW w:w="2173" w:type="dxa"/>
            <w:vAlign w:val="center"/>
          </w:tcPr>
          <w:p w:rsidR="00CB6D5E" w:rsidRPr="006A22E8" w:rsidRDefault="00CB6D5E" w:rsidP="007B67D3">
            <w:pPr>
              <w:jc w:val="center"/>
            </w:pPr>
            <w:r w:rsidRPr="006A22E8">
              <w:rPr>
                <w:sz w:val="22"/>
                <w:szCs w:val="22"/>
              </w:rPr>
              <w:t>20.12.2014</w:t>
            </w:r>
          </w:p>
        </w:tc>
      </w:tr>
      <w:tr w:rsidR="00CB6D5E" w:rsidRPr="008716A2" w:rsidTr="007B67D3">
        <w:trPr>
          <w:trHeight w:val="397"/>
        </w:trPr>
        <w:tc>
          <w:tcPr>
            <w:tcW w:w="640" w:type="dxa"/>
            <w:vMerge/>
            <w:vAlign w:val="center"/>
          </w:tcPr>
          <w:p w:rsidR="00CB6D5E" w:rsidRPr="006A22E8" w:rsidRDefault="00CB6D5E" w:rsidP="007B67D3">
            <w:pPr>
              <w:jc w:val="center"/>
            </w:pPr>
          </w:p>
        </w:tc>
        <w:tc>
          <w:tcPr>
            <w:tcW w:w="1555" w:type="dxa"/>
            <w:vMerge/>
            <w:vAlign w:val="center"/>
          </w:tcPr>
          <w:p w:rsidR="00CB6D5E" w:rsidRPr="006A22E8" w:rsidRDefault="00CB6D5E" w:rsidP="007B67D3">
            <w:pPr>
              <w:jc w:val="center"/>
            </w:pPr>
          </w:p>
        </w:tc>
        <w:tc>
          <w:tcPr>
            <w:tcW w:w="1170" w:type="dxa"/>
            <w:vMerge/>
            <w:vAlign w:val="center"/>
          </w:tcPr>
          <w:p w:rsidR="00CB6D5E" w:rsidRPr="006A22E8" w:rsidRDefault="00CB6D5E" w:rsidP="007B67D3">
            <w:pPr>
              <w:jc w:val="center"/>
            </w:pPr>
          </w:p>
        </w:tc>
        <w:tc>
          <w:tcPr>
            <w:tcW w:w="2979" w:type="dxa"/>
            <w:vMerge/>
            <w:vAlign w:val="center"/>
          </w:tcPr>
          <w:p w:rsidR="00CB6D5E" w:rsidRPr="006A22E8" w:rsidRDefault="00CB6D5E" w:rsidP="007B67D3">
            <w:pPr>
              <w:jc w:val="center"/>
            </w:pPr>
          </w:p>
        </w:tc>
        <w:tc>
          <w:tcPr>
            <w:tcW w:w="2128" w:type="dxa"/>
            <w:vAlign w:val="center"/>
          </w:tcPr>
          <w:p w:rsidR="00CB6D5E" w:rsidRPr="006A22E8" w:rsidRDefault="00CB6D5E" w:rsidP="007B67D3">
            <w:pPr>
              <w:jc w:val="center"/>
            </w:pPr>
            <w:r w:rsidRPr="006A22E8">
              <w:rPr>
                <w:sz w:val="22"/>
                <w:szCs w:val="22"/>
              </w:rPr>
              <w:t>18,00</w:t>
            </w:r>
          </w:p>
        </w:tc>
        <w:tc>
          <w:tcPr>
            <w:tcW w:w="2173" w:type="dxa"/>
            <w:vAlign w:val="center"/>
          </w:tcPr>
          <w:p w:rsidR="00CB6D5E" w:rsidRPr="006A22E8" w:rsidRDefault="00CB6D5E" w:rsidP="007B67D3">
            <w:pPr>
              <w:jc w:val="center"/>
            </w:pPr>
            <w:r w:rsidRPr="006A22E8">
              <w:rPr>
                <w:sz w:val="22"/>
                <w:szCs w:val="22"/>
              </w:rPr>
              <w:t xml:space="preserve">18.12.2014 </w:t>
            </w:r>
          </w:p>
        </w:tc>
      </w:tr>
    </w:tbl>
    <w:p w:rsidR="00AA1575" w:rsidRPr="00CB6D5E" w:rsidRDefault="00AA1575" w:rsidP="00AA1575">
      <w:pPr>
        <w:spacing w:line="360" w:lineRule="auto"/>
        <w:ind w:firstLine="709"/>
        <w:jc w:val="both"/>
        <w:rPr>
          <w:color w:val="FF0000"/>
        </w:rPr>
      </w:pPr>
    </w:p>
    <w:p w:rsidR="007A0925" w:rsidRPr="00CB6D5E" w:rsidRDefault="007A0925" w:rsidP="00F86793">
      <w:pPr>
        <w:spacing w:line="360" w:lineRule="auto"/>
        <w:jc w:val="both"/>
        <w:rPr>
          <w:color w:val="FF0000"/>
        </w:rPr>
      </w:pPr>
    </w:p>
    <w:p w:rsidR="00CC0EFC" w:rsidRPr="003F4C78" w:rsidRDefault="00CC0EFC" w:rsidP="007F52D5">
      <w:pPr>
        <w:spacing w:line="360" w:lineRule="auto"/>
        <w:jc w:val="both"/>
      </w:pPr>
      <w:r w:rsidRPr="003F4C78">
        <w:t>Przyczyną opisanej nieprawidłowości była niepoprawna interpretacja zasad wypełniania sprawozdań przez osobę przygotowującą dokumenty. W konsekwencji sprawozdanie zawierało dane niezgodne ze stanem faktycznym.</w:t>
      </w:r>
    </w:p>
    <w:p w:rsidR="00CC0EFC" w:rsidRDefault="00CC0EFC" w:rsidP="007F52D5">
      <w:pPr>
        <w:spacing w:line="360" w:lineRule="auto"/>
        <w:jc w:val="both"/>
      </w:pPr>
      <w:r w:rsidRPr="003F4C78">
        <w:lastRenderedPageBreak/>
        <w:t xml:space="preserve">W trakcie czynności kontrolnych Stowarzyszenie dokonało korekty sprawozdania </w:t>
      </w:r>
      <w:r>
        <w:br/>
      </w:r>
      <w:r w:rsidRPr="003F4C78">
        <w:t xml:space="preserve">z wykonania zadania publicznego </w:t>
      </w:r>
      <w:r w:rsidRPr="003F4C78">
        <w:rPr>
          <w:i/>
        </w:rPr>
        <w:t xml:space="preserve">Pomoc społeczna, w tym pomoc rodzinom i osobom </w:t>
      </w:r>
      <w:r>
        <w:rPr>
          <w:i/>
        </w:rPr>
        <w:br/>
      </w:r>
      <w:r w:rsidRPr="003F4C78">
        <w:rPr>
          <w:i/>
        </w:rPr>
        <w:t>w trudnej sytuacji życiowej oraz wyrównywania szans tych rodzin i osób</w:t>
      </w:r>
      <w:r w:rsidRPr="003F4C78">
        <w:t>, która zawiera dane wynikające z dokumentów źródłowych.</w:t>
      </w:r>
    </w:p>
    <w:p w:rsidR="00CC0EFC" w:rsidRDefault="00CC0EFC" w:rsidP="00CC0EFC">
      <w:pPr>
        <w:spacing w:line="360" w:lineRule="auto"/>
        <w:jc w:val="both"/>
      </w:pPr>
    </w:p>
    <w:p w:rsidR="00CC0EFC" w:rsidRDefault="00CC0EFC" w:rsidP="00CC0EFC">
      <w:pPr>
        <w:spacing w:line="360" w:lineRule="auto"/>
        <w:jc w:val="both"/>
      </w:pPr>
      <w:r w:rsidRPr="0048669E">
        <w:t xml:space="preserve">Ad. 2. </w:t>
      </w:r>
    </w:p>
    <w:p w:rsidR="00CC0EFC" w:rsidRDefault="00CC0EFC" w:rsidP="00CC0EFC">
      <w:pPr>
        <w:spacing w:line="360" w:lineRule="auto"/>
        <w:jc w:val="both"/>
      </w:pPr>
      <w:r w:rsidRPr="0048669E">
        <w:t xml:space="preserve">Sprawozdanie końcowe z wykonania zadania publicznego pn. </w:t>
      </w:r>
      <w:r w:rsidRPr="0025142D">
        <w:rPr>
          <w:i/>
        </w:rPr>
        <w:t>Pomoc społeczna, w tym pomoc rodzinom i osobom w trudnej sytuacji życiowej oraz wyrównywania szans tych rodzin i osób</w:t>
      </w:r>
      <w:r w:rsidRPr="0048669E">
        <w:t xml:space="preserve"> zostało złożone po termin</w:t>
      </w:r>
      <w:r>
        <w:t xml:space="preserve">ie. Zgodnie z § 10 ust. 2 umowy </w:t>
      </w:r>
      <w:r w:rsidRPr="0048669E">
        <w:t xml:space="preserve">nr PS-I.946.2.164.2014.2 </w:t>
      </w:r>
      <w:r>
        <w:br/>
      </w:r>
      <w:r w:rsidRPr="0048669E">
        <w:t>z dnia 16 kwietnia 2014 r. Stowarzyszenie powinno złożyć sprawozdanie końcowe w terminie 30 dni od zakończenia realizacji zadania publicznego,</w:t>
      </w:r>
      <w:r>
        <w:t xml:space="preserve"> </w:t>
      </w:r>
      <w:r w:rsidRPr="0048669E">
        <w:t xml:space="preserve">tj. </w:t>
      </w:r>
      <w:r>
        <w:t xml:space="preserve">do dnia </w:t>
      </w:r>
      <w:r w:rsidRPr="0048669E">
        <w:t>21 stycznia 2015 r. Analiza dokument</w:t>
      </w:r>
      <w:r>
        <w:t>u, na którym widnieje prezentata Kancelarii Głównej Wielkopolskiego Urzędu Wojewódzkiego w Poznaniu</w:t>
      </w:r>
      <w:r w:rsidRPr="0048669E">
        <w:t xml:space="preserve"> wykazała, że sprawozdanie końcowe wpłynęło do </w:t>
      </w:r>
      <w:r>
        <w:t xml:space="preserve">Wielkopolskiego </w:t>
      </w:r>
      <w:r w:rsidRPr="0048669E">
        <w:t>Urzędu</w:t>
      </w:r>
      <w:r>
        <w:t xml:space="preserve"> Wojewódzkiego w Poznaniu</w:t>
      </w:r>
      <w:r w:rsidRPr="0048669E">
        <w:t xml:space="preserve"> w dniu 23 stycznia 2015 r. tj. dwa dni po wyznaczonym terminie. Z wyjaśnień złożonych przez Stowarzyszenie wynika, </w:t>
      </w:r>
      <w:r>
        <w:br/>
      </w:r>
      <w:r w:rsidRPr="0048669E">
        <w:t xml:space="preserve">iż sprawozdanie końcowe zostało </w:t>
      </w:r>
      <w:r>
        <w:t xml:space="preserve">przesłane za pośrednictwem poczty – przesyłką zwykłą – </w:t>
      </w:r>
      <w:r w:rsidRPr="0048669E">
        <w:t xml:space="preserve"> </w:t>
      </w:r>
      <w:r>
        <w:br/>
      </w:r>
      <w:r w:rsidRPr="0048669E">
        <w:t>w wyznaczonym terminie</w:t>
      </w:r>
      <w:r>
        <w:t>. Jednakże kontrolowana organizacja nie przedłożyła</w:t>
      </w:r>
      <w:r w:rsidRPr="0048669E">
        <w:t xml:space="preserve"> żadn</w:t>
      </w:r>
      <w:r>
        <w:t>ych</w:t>
      </w:r>
      <w:r w:rsidRPr="0048669E">
        <w:t xml:space="preserve"> dokument</w:t>
      </w:r>
      <w:r>
        <w:t>ów</w:t>
      </w:r>
      <w:r w:rsidRPr="0048669E">
        <w:t xml:space="preserve"> potwierdzają</w:t>
      </w:r>
      <w:r>
        <w:t>cych</w:t>
      </w:r>
      <w:r w:rsidRPr="0048669E">
        <w:t xml:space="preserve"> </w:t>
      </w:r>
      <w:r>
        <w:t>datę wysyłki</w:t>
      </w:r>
      <w:r w:rsidRPr="0048669E">
        <w:t xml:space="preserve">. </w:t>
      </w:r>
    </w:p>
    <w:p w:rsidR="00CC0EFC" w:rsidRPr="0048669E" w:rsidRDefault="00CC0EFC" w:rsidP="007F52D5">
      <w:pPr>
        <w:spacing w:line="360" w:lineRule="auto"/>
        <w:jc w:val="both"/>
      </w:pPr>
      <w:r>
        <w:t>Należy podkreślić, że z</w:t>
      </w:r>
      <w:r w:rsidRPr="0048669E">
        <w:t xml:space="preserve">godnie z pouczeniem </w:t>
      </w:r>
      <w:r>
        <w:t xml:space="preserve">określającym sposób i termin składania przedmiotowego dokumentu wskazano, że cyt. </w:t>
      </w:r>
      <w:r w:rsidRPr="0048669E">
        <w:t>„</w:t>
      </w:r>
      <w:r>
        <w:t>s</w:t>
      </w:r>
      <w:r w:rsidRPr="0048669E">
        <w:rPr>
          <w:rFonts w:cs="A"/>
        </w:rPr>
        <w:t>prawozdania składa się osobiście lub przesyła prze</w:t>
      </w:r>
      <w:r>
        <w:rPr>
          <w:rFonts w:cs="A"/>
        </w:rPr>
        <w:t xml:space="preserve">syłką poleconą w przewidzianym </w:t>
      </w:r>
      <w:r w:rsidRPr="0048669E">
        <w:rPr>
          <w:rFonts w:cs="A"/>
        </w:rPr>
        <w:t>w umowie terminie na adres Zleceniodawcy”</w:t>
      </w:r>
      <w:r>
        <w:rPr>
          <w:rFonts w:cs="A"/>
        </w:rPr>
        <w:t>.</w:t>
      </w:r>
    </w:p>
    <w:p w:rsidR="00CC0EFC" w:rsidRDefault="00CC0EFC" w:rsidP="00CC0EFC">
      <w:pPr>
        <w:spacing w:line="360" w:lineRule="auto"/>
        <w:jc w:val="both"/>
        <w:rPr>
          <w:color w:val="FF0000"/>
        </w:rPr>
      </w:pPr>
    </w:p>
    <w:p w:rsidR="00CC0EFC" w:rsidRDefault="00CC0EFC" w:rsidP="00CC0EFC">
      <w:pPr>
        <w:spacing w:line="360" w:lineRule="auto"/>
        <w:ind w:firstLine="708"/>
        <w:jc w:val="both"/>
      </w:pPr>
      <w:r w:rsidRPr="00DF33F4">
        <w:t>Ponadto</w:t>
      </w:r>
      <w:r>
        <w:t>, w trakcie kontroli</w:t>
      </w:r>
      <w:r w:rsidRPr="00DF33F4">
        <w:t xml:space="preserve"> stwierdzono jedno uchybienie</w:t>
      </w:r>
      <w:r>
        <w:t>,</w:t>
      </w:r>
      <w:r w:rsidRPr="00DF33F4">
        <w:t xml:space="preserve"> polegające na </w:t>
      </w:r>
      <w:r>
        <w:t xml:space="preserve">niedopełnieniu </w:t>
      </w:r>
      <w:r w:rsidRPr="00DF33F4">
        <w:t>obowiązku informacyjnego określonego w §</w:t>
      </w:r>
      <w:r>
        <w:t xml:space="preserve"> </w:t>
      </w:r>
      <w:r w:rsidRPr="00DF33F4">
        <w:t>7 umowy nr PS-I.946.2.</w:t>
      </w:r>
      <w:r>
        <w:t xml:space="preserve"> </w:t>
      </w:r>
      <w:r w:rsidRPr="00DF33F4">
        <w:t>164.2014.2.</w:t>
      </w:r>
    </w:p>
    <w:p w:rsidR="00CC0EFC" w:rsidRPr="00DF33F4" w:rsidRDefault="00CC0EFC" w:rsidP="00CC0EFC">
      <w:pPr>
        <w:spacing w:line="360" w:lineRule="auto"/>
        <w:jc w:val="both"/>
      </w:pPr>
      <w:r>
        <w:t xml:space="preserve">Zgodnie z przywołanym wyżej zapisem umowy we wszystkich materiałach, publikacjach, informacjach dla mediów, ogłoszeniach, oraz wystąpieniach publicznych dotyczących realizowanego zadania zleceniobiorca zobowiązany jest umieszczać informację </w:t>
      </w:r>
      <w:r>
        <w:br/>
        <w:t xml:space="preserve">o współfinansowaniu zadania przez zleceniodawcę (Wojewodę Wielkopolskiego). Ponadto, </w:t>
      </w:r>
      <w:r>
        <w:br/>
        <w:t xml:space="preserve">we wszystkich materiałach dotyczących realizowanego zadania powinno zostać umieszczone logo zleceniodawcy. Analiza ogłoszeń skierowanych do osób zainteresowanych udziałem </w:t>
      </w:r>
      <w:r>
        <w:br/>
        <w:t xml:space="preserve">w spotkaniach wykazała, że na żadnym z ogłoszeń nie zostało umieszczone logo Wojewody Wielkopolskiego. Ponadto, na ogłoszeniach zamiast nazwy organu – Wojewoda Wielkopolski, umieszczano nazwę urzędu – Wielkopolski Urząd Wojewódzki zamiennie </w:t>
      </w:r>
      <w:r>
        <w:br/>
      </w:r>
      <w:r>
        <w:lastRenderedPageBreak/>
        <w:t>z nazwą województwa – Województwo Wielkopolskie. Przyczyną uchybienia był brak dostatecznej wiedzy pracowników Stowarzyszenia z zakresu administracji publicznej i jej struktur.</w:t>
      </w:r>
    </w:p>
    <w:p w:rsidR="00CC0EFC" w:rsidRDefault="00CC0EFC" w:rsidP="00CC0EFC">
      <w:pPr>
        <w:spacing w:line="360" w:lineRule="auto"/>
        <w:jc w:val="both"/>
        <w:rPr>
          <w:color w:val="FF0000"/>
        </w:rPr>
      </w:pPr>
      <w:r>
        <w:t xml:space="preserve">Na skutek w/w uchybienia obowiązek informacyjny wynikający z umowy </w:t>
      </w:r>
      <w:r>
        <w:br/>
        <w:t xml:space="preserve">nr PS-I.946.2.164.2014.2 nie został zrealizowany w odpowiedniej formie. </w:t>
      </w:r>
    </w:p>
    <w:p w:rsidR="00CC0EFC" w:rsidRPr="00095D0F" w:rsidRDefault="00CC0EFC" w:rsidP="00394962">
      <w:pPr>
        <w:spacing w:line="360" w:lineRule="auto"/>
        <w:jc w:val="both"/>
        <w:rPr>
          <w:color w:val="FF0000"/>
        </w:rPr>
      </w:pPr>
    </w:p>
    <w:p w:rsidR="005C1AD1" w:rsidRPr="00CC0EFC" w:rsidRDefault="005C1AD1" w:rsidP="007F52D5">
      <w:pPr>
        <w:spacing w:line="360" w:lineRule="auto"/>
        <w:ind w:firstLine="708"/>
        <w:jc w:val="both"/>
      </w:pPr>
      <w:r w:rsidRPr="00CC0EFC">
        <w:t>Stan faktyczny został utrwalony w niniejszym wystąpieniu pokontrolnym oraz załączonych do projektu wystąpienia pokontrolnego dokumentach:</w:t>
      </w:r>
    </w:p>
    <w:p w:rsidR="00CC0EFC" w:rsidRPr="007578B1" w:rsidRDefault="005C1AD1" w:rsidP="00CC0EFC">
      <w:pPr>
        <w:spacing w:line="360" w:lineRule="auto"/>
        <w:jc w:val="both"/>
      </w:pPr>
      <w:r w:rsidRPr="00CC0EFC">
        <w:t xml:space="preserve">Załącznik nr 1: </w:t>
      </w:r>
      <w:r w:rsidR="00CC0EFC" w:rsidRPr="00CC0EFC">
        <w:t xml:space="preserve">Lista sprawdzająca realizację zadania publicznego: Stowarzyszenie Psyche </w:t>
      </w:r>
      <w:r w:rsidR="00CC0EFC" w:rsidRPr="007578B1">
        <w:t>Soma Polis, ul. Wierzbięcice 18/5, 61-658 Poznań.</w:t>
      </w:r>
    </w:p>
    <w:p w:rsidR="00CC0EFC" w:rsidRPr="00CC0EFC" w:rsidRDefault="005C1AD1" w:rsidP="00CC0EFC">
      <w:pPr>
        <w:spacing w:line="360" w:lineRule="auto"/>
        <w:jc w:val="both"/>
      </w:pPr>
      <w:r w:rsidRPr="007578B1">
        <w:t xml:space="preserve">Załącznik nr 2: </w:t>
      </w:r>
      <w:r w:rsidR="00CC0EFC" w:rsidRPr="007578B1">
        <w:t>Zestawienie skontrolowanych wydatków poniesionych przez Stowarzyszenie Psyche Soma Polis, ul. Wierzbięcice 18/5, 61-658 Poznań,</w:t>
      </w:r>
      <w:r w:rsidR="00CC0EFC" w:rsidRPr="00CC0EFC">
        <w:t xml:space="preserve"> w związku z realizacją zadania publicznego określonego umową nr PS-I.946.2.164.2014.2 z 16 kwietnia 2014 r.</w:t>
      </w:r>
    </w:p>
    <w:p w:rsidR="00394962" w:rsidRPr="00AA1575" w:rsidRDefault="00394962" w:rsidP="005C1AD1">
      <w:pPr>
        <w:spacing w:line="360" w:lineRule="auto"/>
        <w:jc w:val="both"/>
      </w:pPr>
    </w:p>
    <w:p w:rsidR="007A0839" w:rsidRPr="00095D0F" w:rsidRDefault="007A0839" w:rsidP="00394962">
      <w:pPr>
        <w:spacing w:line="360" w:lineRule="auto"/>
        <w:jc w:val="both"/>
        <w:rPr>
          <w:color w:val="FF0000"/>
        </w:rPr>
      </w:pPr>
    </w:p>
    <w:p w:rsidR="00CC0EFC" w:rsidRPr="00E2649E" w:rsidRDefault="00D214E8" w:rsidP="00AA1575">
      <w:pPr>
        <w:spacing w:line="360" w:lineRule="auto"/>
        <w:ind w:firstLine="709"/>
        <w:jc w:val="both"/>
      </w:pPr>
      <w:r w:rsidRPr="00E2649E">
        <w:t xml:space="preserve">Biorąc pod uwagę powyższe oceny i uwagi, </w:t>
      </w:r>
      <w:r w:rsidR="00AA1575" w:rsidRPr="00E2649E">
        <w:t xml:space="preserve">w przypadku realizacji zadań publicznych </w:t>
      </w:r>
      <w:r w:rsidR="00AA1575" w:rsidRPr="00E2649E">
        <w:br/>
        <w:t>z zakresu pomocy społecznej zleconych przez Woje</w:t>
      </w:r>
      <w:r w:rsidR="00CC0EFC" w:rsidRPr="00E2649E">
        <w:t>wodę Wielkopolskiego, wnoszę o:</w:t>
      </w:r>
    </w:p>
    <w:p w:rsidR="00EC6ACA" w:rsidRPr="00E2649E" w:rsidRDefault="00EF39FA" w:rsidP="00EC6ACA">
      <w:pPr>
        <w:pStyle w:val="Akapitzlist"/>
        <w:numPr>
          <w:ilvl w:val="0"/>
          <w:numId w:val="6"/>
        </w:numPr>
        <w:spacing w:line="360" w:lineRule="auto"/>
        <w:jc w:val="both"/>
      </w:pPr>
      <w:r>
        <w:t>s</w:t>
      </w:r>
      <w:r w:rsidR="007A0839" w:rsidRPr="00E2649E">
        <w:t>taranne i rzetelne sporządzanie</w:t>
      </w:r>
      <w:r w:rsidR="00EC6ACA" w:rsidRPr="00E2649E">
        <w:t xml:space="preserve"> przez Stowarzyszenie sprawozdania</w:t>
      </w:r>
      <w:r w:rsidR="007A0839" w:rsidRPr="00E2649E">
        <w:t xml:space="preserve"> końcow</w:t>
      </w:r>
      <w:r w:rsidR="00EC6ACA" w:rsidRPr="00E2649E">
        <w:t>ego</w:t>
      </w:r>
      <w:r w:rsidR="007A0839" w:rsidRPr="00E2649E">
        <w:t xml:space="preserve"> </w:t>
      </w:r>
      <w:r w:rsidR="00CC0EFC" w:rsidRPr="00E2649E">
        <w:br/>
      </w:r>
      <w:r w:rsidR="007A0839" w:rsidRPr="00E2649E">
        <w:t>z wykonania zadania publicznego w celu wykazywania danych zgodnych ze stanem faktycznym</w:t>
      </w:r>
      <w:r>
        <w:t>;</w:t>
      </w:r>
    </w:p>
    <w:p w:rsidR="00EC6ACA" w:rsidRPr="00E2649E" w:rsidRDefault="00EF39FA" w:rsidP="00EC6ACA">
      <w:pPr>
        <w:pStyle w:val="Akapitzlist"/>
        <w:numPr>
          <w:ilvl w:val="0"/>
          <w:numId w:val="6"/>
        </w:numPr>
        <w:spacing w:line="360" w:lineRule="auto"/>
        <w:jc w:val="both"/>
      </w:pPr>
      <w:r>
        <w:t>s</w:t>
      </w:r>
      <w:r w:rsidR="00EC6ACA" w:rsidRPr="00E2649E">
        <w:t>kładanie sprawozdania końcowego z realizacji zadania publicznego w terminie określonym w umowie zawartej z Wojewodą Wielkopolskim</w:t>
      </w:r>
      <w:r>
        <w:t>;</w:t>
      </w:r>
      <w:r w:rsidR="00EC6ACA" w:rsidRPr="00E2649E">
        <w:t xml:space="preserve"> </w:t>
      </w:r>
    </w:p>
    <w:p w:rsidR="00D214E8" w:rsidRPr="00E2649E" w:rsidRDefault="00EF39FA" w:rsidP="00EC6ACA">
      <w:pPr>
        <w:pStyle w:val="Akapitzlist"/>
        <w:numPr>
          <w:ilvl w:val="0"/>
          <w:numId w:val="6"/>
        </w:numPr>
        <w:spacing w:line="360" w:lineRule="auto"/>
        <w:jc w:val="both"/>
      </w:pPr>
      <w:r>
        <w:t>r</w:t>
      </w:r>
      <w:r w:rsidR="00EC6ACA" w:rsidRPr="00E2649E">
        <w:t xml:space="preserve">ealizację obowiązku informacyjnego dotyczącego </w:t>
      </w:r>
      <w:r w:rsidR="007578B1">
        <w:t xml:space="preserve">realizacji </w:t>
      </w:r>
      <w:r w:rsidR="00EC6ACA" w:rsidRPr="00E2649E">
        <w:t xml:space="preserve">zadania publicznego </w:t>
      </w:r>
      <w:r w:rsidR="007578B1">
        <w:br/>
      </w:r>
      <w:r w:rsidR="00EC6ACA" w:rsidRPr="00E2649E">
        <w:t>w sposób określony w umowie za</w:t>
      </w:r>
      <w:r>
        <w:t>wartej z Wojewodą Wielkopolskim.</w:t>
      </w:r>
    </w:p>
    <w:p w:rsidR="00D214E8" w:rsidRPr="00E2649E" w:rsidRDefault="00D214E8" w:rsidP="00D214E8">
      <w:pPr>
        <w:spacing w:line="360" w:lineRule="auto"/>
        <w:ind w:firstLine="709"/>
        <w:jc w:val="both"/>
      </w:pPr>
    </w:p>
    <w:p w:rsidR="00D214E8" w:rsidRPr="00E2649E" w:rsidRDefault="00D214E8" w:rsidP="00D214E8">
      <w:pPr>
        <w:spacing w:line="360" w:lineRule="auto"/>
        <w:ind w:firstLine="709"/>
        <w:jc w:val="both"/>
      </w:pPr>
      <w:r w:rsidRPr="00E2649E">
        <w:t xml:space="preserve">Proszę o przekazanie informacji o sposobie wykonania zaleceń, a także o podjętych działaniach lub przyczynach ich niepodjęcia w terminie </w:t>
      </w:r>
      <w:r w:rsidRPr="00E2649E">
        <w:rPr>
          <w:b/>
        </w:rPr>
        <w:t>30 dni</w:t>
      </w:r>
      <w:r w:rsidRPr="00E2649E">
        <w:t xml:space="preserve"> od daty doręczenia niniejszego wystąpienia pokontrolnego. </w:t>
      </w:r>
    </w:p>
    <w:p w:rsidR="00D214E8" w:rsidRDefault="00D214E8" w:rsidP="00D214E8">
      <w:pPr>
        <w:spacing w:line="360" w:lineRule="auto"/>
        <w:ind w:firstLine="709"/>
        <w:jc w:val="both"/>
        <w:rPr>
          <w:color w:val="0070C0"/>
        </w:rPr>
      </w:pPr>
    </w:p>
    <w:p w:rsidR="00086889" w:rsidRPr="00AA1575" w:rsidRDefault="00086889" w:rsidP="00D214E8">
      <w:pPr>
        <w:spacing w:line="360" w:lineRule="auto"/>
        <w:ind w:firstLine="709"/>
        <w:jc w:val="both"/>
        <w:rPr>
          <w:color w:val="0070C0"/>
        </w:rPr>
      </w:pPr>
    </w:p>
    <w:p w:rsidR="00394962" w:rsidRPr="00086889" w:rsidRDefault="00394962" w:rsidP="00B757B3">
      <w:pPr>
        <w:spacing w:line="360" w:lineRule="auto"/>
        <w:jc w:val="both"/>
        <w:rPr>
          <w:i/>
        </w:rPr>
      </w:pPr>
      <w:r w:rsidRPr="00AA1575">
        <w:rPr>
          <w:color w:val="00B0F0"/>
          <w:sz w:val="22"/>
          <w:szCs w:val="22"/>
        </w:rPr>
        <w:t xml:space="preserve">  </w:t>
      </w:r>
      <w:r w:rsidR="00B757B3">
        <w:rPr>
          <w:color w:val="00B0F0"/>
          <w:sz w:val="22"/>
          <w:szCs w:val="22"/>
        </w:rPr>
        <w:tab/>
      </w:r>
      <w:r w:rsidR="00B757B3">
        <w:rPr>
          <w:color w:val="00B0F0"/>
          <w:sz w:val="22"/>
          <w:szCs w:val="22"/>
        </w:rPr>
        <w:tab/>
      </w:r>
      <w:r w:rsidR="00B757B3">
        <w:rPr>
          <w:color w:val="00B0F0"/>
          <w:sz w:val="22"/>
          <w:szCs w:val="22"/>
        </w:rPr>
        <w:tab/>
      </w:r>
      <w:r w:rsidR="00B757B3">
        <w:rPr>
          <w:color w:val="00B0F0"/>
          <w:sz w:val="22"/>
          <w:szCs w:val="22"/>
        </w:rPr>
        <w:tab/>
      </w:r>
      <w:r w:rsidR="00B757B3">
        <w:rPr>
          <w:color w:val="00B0F0"/>
          <w:sz w:val="22"/>
          <w:szCs w:val="22"/>
        </w:rPr>
        <w:tab/>
      </w:r>
      <w:r w:rsidR="00B757B3">
        <w:rPr>
          <w:color w:val="00B0F0"/>
          <w:sz w:val="22"/>
          <w:szCs w:val="22"/>
        </w:rPr>
        <w:tab/>
      </w:r>
      <w:r w:rsidR="00B757B3">
        <w:rPr>
          <w:color w:val="00B0F0"/>
          <w:sz w:val="22"/>
          <w:szCs w:val="22"/>
        </w:rPr>
        <w:tab/>
      </w:r>
      <w:r w:rsidR="00B757B3" w:rsidRPr="00B757B3">
        <w:rPr>
          <w:sz w:val="22"/>
          <w:szCs w:val="22"/>
        </w:rPr>
        <w:tab/>
      </w:r>
      <w:r w:rsidR="00B757B3" w:rsidRPr="00086889">
        <w:rPr>
          <w:i/>
        </w:rPr>
        <w:t>/Wojewoda Wielkopolski</w:t>
      </w:r>
    </w:p>
    <w:p w:rsidR="00B757B3" w:rsidRPr="00086889" w:rsidRDefault="00B757B3" w:rsidP="00B757B3">
      <w:pPr>
        <w:spacing w:line="360" w:lineRule="auto"/>
        <w:jc w:val="both"/>
        <w:rPr>
          <w:i/>
          <w:sz w:val="22"/>
          <w:szCs w:val="22"/>
        </w:rPr>
      </w:pPr>
      <w:r w:rsidRPr="00086889">
        <w:rPr>
          <w:i/>
        </w:rPr>
        <w:tab/>
      </w:r>
      <w:r w:rsidRPr="00086889">
        <w:rPr>
          <w:i/>
        </w:rPr>
        <w:tab/>
      </w:r>
      <w:r w:rsidRPr="00086889">
        <w:rPr>
          <w:i/>
        </w:rPr>
        <w:tab/>
      </w:r>
      <w:r w:rsidRPr="00086889">
        <w:rPr>
          <w:i/>
        </w:rPr>
        <w:tab/>
      </w:r>
      <w:r w:rsidRPr="00086889">
        <w:rPr>
          <w:i/>
        </w:rPr>
        <w:tab/>
      </w:r>
      <w:r w:rsidRPr="00086889">
        <w:rPr>
          <w:i/>
        </w:rPr>
        <w:tab/>
      </w:r>
      <w:r w:rsidRPr="00086889">
        <w:rPr>
          <w:i/>
        </w:rPr>
        <w:tab/>
      </w:r>
      <w:r w:rsidRPr="00086889">
        <w:rPr>
          <w:i/>
        </w:rPr>
        <w:tab/>
        <w:t xml:space="preserve">    Zbigniew Hoffmann/</w:t>
      </w:r>
    </w:p>
    <w:p w:rsidR="00394962" w:rsidRPr="00095D0F" w:rsidRDefault="00394962" w:rsidP="00DC0EC3">
      <w:pPr>
        <w:rPr>
          <w:color w:val="FF0000"/>
        </w:rPr>
      </w:pPr>
    </w:p>
    <w:sectPr w:rsidR="00394962" w:rsidRPr="00095D0F" w:rsidSect="00394962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5B0" w:rsidRDefault="00F935B0" w:rsidP="00DC0EC3">
      <w:r>
        <w:separator/>
      </w:r>
    </w:p>
  </w:endnote>
  <w:endnote w:type="continuationSeparator" w:id="0">
    <w:p w:rsidR="00F935B0" w:rsidRDefault="00F935B0" w:rsidP="00DC0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ACA" w:rsidRDefault="00EC6ACA" w:rsidP="00EC6ACA">
    <w:pPr>
      <w:pStyle w:val="Stopka"/>
      <w:pBdr>
        <w:top w:val="single" w:sz="6" w:space="7" w:color="auto"/>
      </w:pBdr>
      <w:tabs>
        <w:tab w:val="clear" w:pos="4536"/>
        <w:tab w:val="clear" w:pos="9072"/>
        <w:tab w:val="left" w:pos="923"/>
        <w:tab w:val="left" w:pos="964"/>
        <w:tab w:val="right" w:pos="8108"/>
      </w:tabs>
      <w:ind w:right="4"/>
      <w:jc w:val="center"/>
    </w:pPr>
    <w:r>
      <w:t xml:space="preserve">al. Niepodległości 16/18, </w:t>
    </w:r>
    <w:r>
      <w:rPr>
        <w:spacing w:val="2"/>
      </w:rPr>
      <w:t>61-713</w:t>
    </w:r>
    <w:r>
      <w:rPr>
        <w:spacing w:val="6"/>
      </w:rPr>
      <w:t xml:space="preserve"> </w:t>
    </w:r>
    <w:r>
      <w:rPr>
        <w:spacing w:val="4"/>
      </w:rPr>
      <w:t>P</w:t>
    </w:r>
    <w:r>
      <w:rPr>
        <w:spacing w:val="2"/>
      </w:rPr>
      <w:t>oznań</w:t>
    </w:r>
    <w:r>
      <w:t xml:space="preserve">, tel. 618-515-566, </w:t>
    </w:r>
    <w:proofErr w:type="spellStart"/>
    <w:r>
      <w:t>fax</w:t>
    </w:r>
    <w:proofErr w:type="spellEnd"/>
    <w:r>
      <w:t xml:space="preserve"> 618-541-150</w:t>
    </w:r>
  </w:p>
  <w:p w:rsidR="00EC6ACA" w:rsidRPr="006F411D" w:rsidRDefault="002C1296" w:rsidP="00EC6ACA">
    <w:pPr>
      <w:pStyle w:val="Stopka"/>
      <w:tabs>
        <w:tab w:val="clear" w:pos="4536"/>
        <w:tab w:val="clear" w:pos="9072"/>
        <w:tab w:val="right" w:pos="4309"/>
        <w:tab w:val="left" w:pos="4763"/>
      </w:tabs>
      <w:ind w:right="4"/>
      <w:jc w:val="center"/>
      <w:rPr>
        <w:lang w:val="de-DE"/>
      </w:rPr>
    </w:pPr>
    <w:hyperlink r:id="rId1" w:history="1">
      <w:r w:rsidR="00EC6ACA">
        <w:rPr>
          <w:rStyle w:val="Hipercze"/>
          <w:lang w:val="de-DE"/>
        </w:rPr>
        <w:t>www.poznan.uw.gov.pl</w:t>
      </w:r>
    </w:hyperlink>
    <w:r w:rsidR="00EC6ACA">
      <w:rPr>
        <w:lang w:val="de-DE"/>
      </w:rPr>
      <w:tab/>
      <w:t>, e-</w:t>
    </w:r>
    <w:proofErr w:type="spellStart"/>
    <w:r w:rsidR="00EC6ACA" w:rsidRPr="006F411D">
      <w:rPr>
        <w:lang w:val="de-DE"/>
      </w:rPr>
      <w:t>mail</w:t>
    </w:r>
    <w:proofErr w:type="spellEnd"/>
    <w:r w:rsidR="00EC6ACA" w:rsidRPr="006F411D">
      <w:rPr>
        <w:lang w:val="de-DE"/>
      </w:rPr>
      <w:t xml:space="preserve">: </w:t>
    </w:r>
    <w:hyperlink r:id="rId2" w:history="1">
      <w:r w:rsidR="00EC6ACA" w:rsidRPr="00A32CC8">
        <w:rPr>
          <w:rStyle w:val="Hipercze"/>
          <w:lang w:val="de-DE"/>
        </w:rPr>
        <w:t>wojewoda@poznan.uw.gov.pl</w:t>
      </w:r>
    </w:hyperlink>
  </w:p>
  <w:p w:rsidR="00EC6ACA" w:rsidRPr="006F411D" w:rsidRDefault="002C1296" w:rsidP="00EC6ACA">
    <w:pPr>
      <w:pStyle w:val="Stopka"/>
      <w:tabs>
        <w:tab w:val="clear" w:pos="4536"/>
        <w:tab w:val="right" w:pos="4309"/>
        <w:tab w:val="left" w:pos="4763"/>
      </w:tabs>
      <w:ind w:right="4"/>
      <w:jc w:val="center"/>
      <w:rPr>
        <w:lang w:val="de-DE"/>
      </w:rPr>
    </w:pPr>
    <w:hyperlink r:id="rId3" w:history="1">
      <w:r w:rsidR="00EC6ACA" w:rsidRPr="006F411D">
        <w:rPr>
          <w:rStyle w:val="Hipercze"/>
          <w:lang w:val="de-DE"/>
        </w:rPr>
        <w:t>www.obywatel.gov.pl</w:t>
      </w:r>
    </w:hyperlink>
    <w:r w:rsidR="00EC6ACA" w:rsidRPr="006F411D">
      <w:rPr>
        <w:lang w:val="de-DE"/>
      </w:rPr>
      <w:t xml:space="preserve">,  </w:t>
    </w:r>
    <w:proofErr w:type="spellStart"/>
    <w:r w:rsidR="00EC6ACA" w:rsidRPr="006F411D">
      <w:rPr>
        <w:lang w:val="de-DE"/>
      </w:rPr>
      <w:t>infolinia</w:t>
    </w:r>
    <w:proofErr w:type="spellEnd"/>
    <w:r w:rsidR="00EC6ACA" w:rsidRPr="006F411D">
      <w:rPr>
        <w:lang w:val="de-DE"/>
      </w:rPr>
      <w:t xml:space="preserve"> tel. 222 500</w:t>
    </w:r>
    <w:r w:rsidR="00EC6ACA">
      <w:rPr>
        <w:lang w:val="de-DE"/>
      </w:rPr>
      <w:t> </w:t>
    </w:r>
    <w:r w:rsidR="00EC6ACA" w:rsidRPr="006F411D">
      <w:rPr>
        <w:lang w:val="de-DE"/>
      </w:rPr>
      <w:t>117</w:t>
    </w:r>
  </w:p>
  <w:p w:rsidR="00394962" w:rsidRDefault="003949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5B0" w:rsidRDefault="00F935B0" w:rsidP="00DC0EC3">
      <w:r>
        <w:separator/>
      </w:r>
    </w:p>
  </w:footnote>
  <w:footnote w:type="continuationSeparator" w:id="0">
    <w:p w:rsidR="00F935B0" w:rsidRDefault="00F935B0" w:rsidP="00DC0E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E6C" w:rsidRPr="006B0E6C" w:rsidRDefault="00394962" w:rsidP="006B0E6C">
    <w:pPr>
      <w:pStyle w:val="Nagwek4"/>
      <w:tabs>
        <w:tab w:val="center" w:pos="1503"/>
      </w:tabs>
      <w:rPr>
        <w:b w:val="0"/>
      </w:rPr>
    </w:pPr>
    <w:r>
      <w:tab/>
    </w:r>
    <w:r w:rsidR="006B0E6C" w:rsidRPr="006B0E6C">
      <w:t xml:space="preserve">     </w:t>
    </w:r>
    <w:r w:rsidR="006B0E6C" w:rsidRPr="006B0E6C">
      <w:rPr>
        <w:noProof/>
      </w:rPr>
      <w:drawing>
        <wp:inline distT="0" distB="0" distL="0" distR="0">
          <wp:extent cx="572770" cy="640080"/>
          <wp:effectExtent l="19050" t="0" r="0" b="0"/>
          <wp:docPr id="9" name="Obraz 9" descr="godlo_rich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godlo_rich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B0E6C" w:rsidRPr="006B0E6C">
      <w:t xml:space="preserve">       </w:t>
    </w:r>
    <w:r w:rsidR="006B0E6C">
      <w:tab/>
    </w:r>
    <w:r w:rsidR="006B0E6C">
      <w:tab/>
    </w:r>
    <w:r w:rsidR="006B0E6C">
      <w:tab/>
    </w:r>
    <w:r w:rsidR="006B0E6C" w:rsidRPr="006B0E6C">
      <w:tab/>
    </w:r>
    <w:r w:rsidR="006B0E6C" w:rsidRPr="006B0E6C">
      <w:rPr>
        <w:b w:val="0"/>
      </w:rPr>
      <w:t xml:space="preserve">Poznań, </w:t>
    </w:r>
    <w:r w:rsidR="00B757B3">
      <w:rPr>
        <w:b w:val="0"/>
      </w:rPr>
      <w:t>11 stycznia 2016 r.</w:t>
    </w:r>
  </w:p>
  <w:p w:rsidR="006B0E6C" w:rsidRPr="006B0E6C" w:rsidRDefault="006B0E6C" w:rsidP="006B0E6C">
    <w:pPr>
      <w:pStyle w:val="Nagwek4"/>
      <w:tabs>
        <w:tab w:val="center" w:pos="1503"/>
      </w:tabs>
    </w:pPr>
    <w:r w:rsidRPr="006B0E6C">
      <w:t>WOJEWODA WIELKOPOLSKI</w:t>
    </w:r>
    <w:r w:rsidRPr="006B0E6C">
      <w:tab/>
    </w:r>
  </w:p>
  <w:p w:rsidR="00394962" w:rsidRPr="00394962" w:rsidRDefault="00394962" w:rsidP="006B0E6C">
    <w:pPr>
      <w:pStyle w:val="Nagwek4"/>
      <w:tabs>
        <w:tab w:val="center" w:pos="1503"/>
      </w:tabs>
      <w:rPr>
        <w:caps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13BF38E3"/>
    <w:multiLevelType w:val="hybridMultilevel"/>
    <w:tmpl w:val="3D60E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87094"/>
    <w:multiLevelType w:val="hybridMultilevel"/>
    <w:tmpl w:val="DDACAAC0"/>
    <w:lvl w:ilvl="0" w:tplc="F4E6CB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24357"/>
    <w:multiLevelType w:val="hybridMultilevel"/>
    <w:tmpl w:val="A980176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CC76217"/>
    <w:multiLevelType w:val="hybridMultilevel"/>
    <w:tmpl w:val="24C0521E"/>
    <w:lvl w:ilvl="0" w:tplc="8D64D1B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AAE7CDC">
      <w:start w:val="1"/>
      <w:numFmt w:val="bullet"/>
      <w:lvlText w:val="­"/>
      <w:lvlJc w:val="left"/>
      <w:pPr>
        <w:tabs>
          <w:tab w:val="num" w:pos="1358"/>
        </w:tabs>
        <w:ind w:left="1344" w:hanging="264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01170E"/>
    <w:multiLevelType w:val="hybridMultilevel"/>
    <w:tmpl w:val="2CE6DA8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CC0"/>
    <w:rsid w:val="00086889"/>
    <w:rsid w:val="00095D0F"/>
    <w:rsid w:val="000F69F6"/>
    <w:rsid w:val="00185E55"/>
    <w:rsid w:val="001C140E"/>
    <w:rsid w:val="00217BD5"/>
    <w:rsid w:val="00235BD7"/>
    <w:rsid w:val="002B2A3A"/>
    <w:rsid w:val="002C1296"/>
    <w:rsid w:val="002C2E6A"/>
    <w:rsid w:val="002D2CC2"/>
    <w:rsid w:val="00324F15"/>
    <w:rsid w:val="0036088D"/>
    <w:rsid w:val="00394962"/>
    <w:rsid w:val="003C4121"/>
    <w:rsid w:val="005C049D"/>
    <w:rsid w:val="005C1AD1"/>
    <w:rsid w:val="005D7292"/>
    <w:rsid w:val="00606A1E"/>
    <w:rsid w:val="006B0E6C"/>
    <w:rsid w:val="00705DDF"/>
    <w:rsid w:val="007578B1"/>
    <w:rsid w:val="007A0839"/>
    <w:rsid w:val="007A0925"/>
    <w:rsid w:val="007A0F10"/>
    <w:rsid w:val="007F2CC0"/>
    <w:rsid w:val="007F52D5"/>
    <w:rsid w:val="0080329B"/>
    <w:rsid w:val="00845F0B"/>
    <w:rsid w:val="008B6015"/>
    <w:rsid w:val="00954492"/>
    <w:rsid w:val="009D51D0"/>
    <w:rsid w:val="00AA1575"/>
    <w:rsid w:val="00AB595D"/>
    <w:rsid w:val="00B757B3"/>
    <w:rsid w:val="00B93F63"/>
    <w:rsid w:val="00C0528D"/>
    <w:rsid w:val="00C43186"/>
    <w:rsid w:val="00C46E8E"/>
    <w:rsid w:val="00C97EF9"/>
    <w:rsid w:val="00CB6D5E"/>
    <w:rsid w:val="00CC0EFC"/>
    <w:rsid w:val="00D207A6"/>
    <w:rsid w:val="00D214E8"/>
    <w:rsid w:val="00D8111A"/>
    <w:rsid w:val="00DA59B3"/>
    <w:rsid w:val="00DC0EC3"/>
    <w:rsid w:val="00E2649E"/>
    <w:rsid w:val="00E741FB"/>
    <w:rsid w:val="00EC2228"/>
    <w:rsid w:val="00EC6ACA"/>
    <w:rsid w:val="00EF39FA"/>
    <w:rsid w:val="00F2600C"/>
    <w:rsid w:val="00F86793"/>
    <w:rsid w:val="00F93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94962"/>
    <w:pPr>
      <w:keepNext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0E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0E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DC0E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C0E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96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39496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A09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0E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E6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ywatel.gov.pl/" TargetMode="External"/><Relationship Id="rId2" Type="http://schemas.openxmlformats.org/officeDocument/2006/relationships/hyperlink" Target="mailto:wojewoda@poznan.uw.gov.pl" TargetMode="External"/><Relationship Id="rId1" Type="http://schemas.openxmlformats.org/officeDocument/2006/relationships/hyperlink" Target="http://www.poznan.uw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754B3-3C7F-410F-8419-273E69AFD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1306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12</cp:revision>
  <cp:lastPrinted>2016-01-11T11:00:00Z</cp:lastPrinted>
  <dcterms:created xsi:type="dcterms:W3CDTF">2016-01-11T07:45:00Z</dcterms:created>
  <dcterms:modified xsi:type="dcterms:W3CDTF">2016-01-13T07:17:00Z</dcterms:modified>
</cp:coreProperties>
</file>