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B81" w:rsidRPr="00BC6B81" w:rsidRDefault="00BC6B81" w:rsidP="00BC6B81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7C0A2A0F" wp14:editId="2CFC6C26">
            <wp:simplePos x="0" y="0"/>
            <wp:positionH relativeFrom="column">
              <wp:posOffset>4733925</wp:posOffset>
            </wp:positionH>
            <wp:positionV relativeFrom="paragraph">
              <wp:posOffset>142240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6B81">
        <w:rPr>
          <w:b/>
          <w:bCs/>
          <w:sz w:val="20"/>
          <w:szCs w:val="20"/>
        </w:rPr>
        <w:t>Wielkopolski Urząd Wojewódzki w Poznaniu</w:t>
      </w:r>
    </w:p>
    <w:p w:rsidR="00BC6B81" w:rsidRPr="00BC6B81" w:rsidRDefault="00BC6B81" w:rsidP="00BC6B81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Ogłoszenie o naborze</w:t>
      </w:r>
      <w:r w:rsidRPr="00BC6B81">
        <w:rPr>
          <w:bCs/>
          <w:sz w:val="20"/>
          <w:szCs w:val="20"/>
        </w:rPr>
        <w:t xml:space="preserve"> z dnia 08 lipca 2019 r.</w:t>
      </w:r>
    </w:p>
    <w:p w:rsidR="00BC6B81" w:rsidRPr="00BC6B81" w:rsidRDefault="00BC6B81" w:rsidP="00BC6B81">
      <w:pPr>
        <w:spacing w:after="0"/>
        <w:rPr>
          <w:b/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 xml:space="preserve">WYMIAR ETATU: </w:t>
      </w:r>
      <w:r w:rsidRPr="00BC6B81">
        <w:rPr>
          <w:b/>
          <w:sz w:val="20"/>
          <w:szCs w:val="20"/>
        </w:rPr>
        <w:t xml:space="preserve">1 </w:t>
      </w:r>
    </w:p>
    <w:p w:rsidR="00BC6B81" w:rsidRPr="00BC6B81" w:rsidRDefault="00BC6B81" w:rsidP="00BC6B81">
      <w:pPr>
        <w:rPr>
          <w:b/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 xml:space="preserve">STANOWISKA: </w:t>
      </w:r>
      <w:r w:rsidRPr="00BC6B81">
        <w:rPr>
          <w:b/>
          <w:sz w:val="20"/>
          <w:szCs w:val="20"/>
        </w:rPr>
        <w:t xml:space="preserve">1 </w:t>
      </w:r>
    </w:p>
    <w:p w:rsidR="00BC6B81" w:rsidRPr="00BC6B81" w:rsidRDefault="00BC6B81" w:rsidP="00BC6B81">
      <w:pPr>
        <w:rPr>
          <w:bCs/>
          <w:sz w:val="20"/>
          <w:szCs w:val="20"/>
        </w:rPr>
      </w:pPr>
      <w:r w:rsidRPr="00BC6B81">
        <w:rPr>
          <w:bCs/>
          <w:sz w:val="20"/>
          <w:szCs w:val="20"/>
        </w:rPr>
        <w:t>Dyrektor Generalny poszukuje kandydatów\kandydatek na stanowisko:</w:t>
      </w:r>
    </w:p>
    <w:p w:rsidR="00BC6B81" w:rsidRPr="00BC6B81" w:rsidRDefault="00BC6B81" w:rsidP="00BC6B81">
      <w:pPr>
        <w:spacing w:after="0"/>
        <w:rPr>
          <w:b/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>inspektor wojewódzki</w:t>
      </w:r>
    </w:p>
    <w:p w:rsidR="00BC6B81" w:rsidRPr="00BC6B81" w:rsidRDefault="00BC6B81" w:rsidP="00BC6B81">
      <w:pPr>
        <w:spacing w:after="0"/>
        <w:rPr>
          <w:b/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 xml:space="preserve">do spraw: nadzoru geodezyjnego i kartograficznego </w:t>
      </w:r>
    </w:p>
    <w:p w:rsidR="00BC6B81" w:rsidRPr="00BC6B81" w:rsidRDefault="00BC6B81" w:rsidP="00BC6B81">
      <w:pPr>
        <w:rPr>
          <w:b/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>w Wojewódzkiej Inspekcji Geodezyjnej i Kartograficznej WUW w Poznaniu - Delegatura w Kaliszu nr ref. 101/19</w:t>
      </w:r>
    </w:p>
    <w:p w:rsidR="00BC6B81" w:rsidRPr="00BC6B81" w:rsidRDefault="00BC6B81" w:rsidP="00BC6B81">
      <w:pPr>
        <w:rPr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>MIEJSCE WYKONYWANIA PRACY:</w:t>
      </w:r>
      <w:r w:rsidRPr="00BC6B81">
        <w:rPr>
          <w:b/>
          <w:bCs/>
          <w:sz w:val="20"/>
          <w:szCs w:val="20"/>
        </w:rPr>
        <w:br/>
      </w:r>
      <w:r w:rsidRPr="00BC6B81">
        <w:rPr>
          <w:bCs/>
          <w:sz w:val="20"/>
          <w:szCs w:val="20"/>
        </w:rPr>
        <w:t xml:space="preserve">ul. Kolegialna 4 </w:t>
      </w:r>
      <w:r w:rsidRPr="00BC6B81">
        <w:rPr>
          <w:bCs/>
          <w:sz w:val="20"/>
          <w:szCs w:val="20"/>
        </w:rPr>
        <w:br/>
        <w:t>62-800 Kalisz</w:t>
      </w:r>
      <w:r w:rsidRPr="00BC6B81">
        <w:rPr>
          <w:sz w:val="20"/>
          <w:szCs w:val="20"/>
        </w:rPr>
        <w:t xml:space="preserve"> </w:t>
      </w:r>
    </w:p>
    <w:p w:rsidR="00BC6B81" w:rsidRPr="00BC6B81" w:rsidRDefault="00BC6B81" w:rsidP="00BC6B81">
      <w:pPr>
        <w:spacing w:after="0"/>
        <w:rPr>
          <w:b/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>ADRES URZĘDU:</w:t>
      </w:r>
    </w:p>
    <w:p w:rsidR="00BC6B81" w:rsidRPr="00BC6B81" w:rsidRDefault="00BC6B81" w:rsidP="00BC6B81">
      <w:pPr>
        <w:rPr>
          <w:sz w:val="20"/>
          <w:szCs w:val="20"/>
        </w:rPr>
      </w:pPr>
      <w:r w:rsidRPr="00BC6B81">
        <w:rPr>
          <w:bCs/>
          <w:sz w:val="20"/>
          <w:szCs w:val="20"/>
        </w:rPr>
        <w:t xml:space="preserve">Al. Niepodległości 16/18 </w:t>
      </w:r>
      <w:r w:rsidRPr="00BC6B81">
        <w:rPr>
          <w:bCs/>
          <w:sz w:val="20"/>
          <w:szCs w:val="20"/>
        </w:rPr>
        <w:br/>
        <w:t xml:space="preserve">61-713 Poznań </w:t>
      </w:r>
    </w:p>
    <w:p w:rsidR="00BC6B81" w:rsidRPr="00BC6B81" w:rsidRDefault="00A96600" w:rsidP="00BC6B81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C6B81" w:rsidRPr="00BC6B81" w:rsidRDefault="00BC6B81" w:rsidP="00BC6B81">
      <w:pPr>
        <w:rPr>
          <w:b/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>WARUNKI PRACY</w:t>
      </w:r>
    </w:p>
    <w:p w:rsidR="00BC6B81" w:rsidRPr="00BC6B81" w:rsidRDefault="00BC6B81" w:rsidP="00BC6B81">
      <w:pPr>
        <w:rPr>
          <w:bCs/>
          <w:sz w:val="20"/>
          <w:szCs w:val="20"/>
        </w:rPr>
      </w:pPr>
      <w:r w:rsidRPr="00BC6B81">
        <w:rPr>
          <w:bCs/>
          <w:sz w:val="20"/>
          <w:szCs w:val="20"/>
        </w:rPr>
        <w:t xml:space="preserve">• praca administracyjno-biurowa z wykorzystaniem komputera oraz urządzeń biurowych </w:t>
      </w:r>
      <w:r w:rsidRPr="00BC6B81">
        <w:rPr>
          <w:bCs/>
          <w:sz w:val="20"/>
          <w:szCs w:val="20"/>
        </w:rPr>
        <w:br/>
        <w:t xml:space="preserve">• zadania wykonywane w siedzibie delegatury oraz na terenie województwa objętym zakresem działania delegatury </w:t>
      </w:r>
      <w:r w:rsidRPr="00BC6B81">
        <w:rPr>
          <w:bCs/>
          <w:sz w:val="20"/>
          <w:szCs w:val="20"/>
        </w:rPr>
        <w:br/>
        <w:t xml:space="preserve">• praca przy monitorze ekranowym powyżej 4 godzin na dobę </w:t>
      </w:r>
      <w:r w:rsidRPr="00BC6B81">
        <w:rPr>
          <w:bCs/>
          <w:sz w:val="20"/>
          <w:szCs w:val="20"/>
        </w:rPr>
        <w:br/>
        <w:t xml:space="preserve">• stanowisko pracy znajduje się na drugim piętrze budynku biurowego </w:t>
      </w:r>
      <w:r w:rsidRPr="00BC6B81">
        <w:rPr>
          <w:bCs/>
          <w:sz w:val="20"/>
          <w:szCs w:val="20"/>
        </w:rPr>
        <w:br/>
        <w:t xml:space="preserve">• stanowisko pracy wyposażone w meble biurowe dostosowane do wymagań określonych dla stanowisk </w:t>
      </w:r>
      <w:proofErr w:type="spellStart"/>
      <w:r w:rsidRPr="00BC6B81">
        <w:rPr>
          <w:bCs/>
          <w:sz w:val="20"/>
          <w:szCs w:val="20"/>
        </w:rPr>
        <w:t>administracyjno</w:t>
      </w:r>
      <w:proofErr w:type="spellEnd"/>
      <w:r w:rsidRPr="00BC6B81">
        <w:rPr>
          <w:bCs/>
          <w:sz w:val="20"/>
          <w:szCs w:val="20"/>
        </w:rPr>
        <w:t xml:space="preserve"> – biurowych </w:t>
      </w:r>
      <w:r w:rsidRPr="00BC6B81">
        <w:rPr>
          <w:bCs/>
          <w:sz w:val="20"/>
          <w:szCs w:val="20"/>
        </w:rPr>
        <w:br/>
        <w:t xml:space="preserve">• budynek nie posiada podjazdu dla osób niepełnosprawnych </w:t>
      </w:r>
      <w:r w:rsidRPr="00BC6B81">
        <w:rPr>
          <w:bCs/>
          <w:sz w:val="20"/>
          <w:szCs w:val="20"/>
        </w:rPr>
        <w:br/>
        <w:t xml:space="preserve">• klatka schodowa dwubiegowa, o normatywnej ilości stopni, z poręczami </w:t>
      </w:r>
      <w:r w:rsidRPr="00BC6B81">
        <w:rPr>
          <w:bCs/>
          <w:sz w:val="20"/>
          <w:szCs w:val="20"/>
        </w:rPr>
        <w:br/>
        <w:t xml:space="preserve">• drzwi wejściowe do pokoi biurowych o szerokości 90 cm </w:t>
      </w:r>
      <w:r w:rsidRPr="00BC6B81">
        <w:rPr>
          <w:bCs/>
          <w:sz w:val="20"/>
          <w:szCs w:val="20"/>
        </w:rPr>
        <w:br/>
        <w:t xml:space="preserve">• budynek nie jest wyposażony w windy osobowe </w:t>
      </w:r>
      <w:r w:rsidRPr="00BC6B81">
        <w:rPr>
          <w:bCs/>
          <w:sz w:val="20"/>
          <w:szCs w:val="20"/>
        </w:rPr>
        <w:br/>
        <w:t xml:space="preserve">• w budynku pomieszczenia higieniczno-sanitarnych nie są przystosowane dla osób niepełnosprawnych </w:t>
      </w:r>
      <w:r w:rsidRPr="00BC6B81">
        <w:rPr>
          <w:bCs/>
          <w:sz w:val="20"/>
          <w:szCs w:val="20"/>
        </w:rPr>
        <w:br/>
      </w:r>
      <w:r w:rsidRPr="00BC6B81">
        <w:rPr>
          <w:b/>
          <w:bCs/>
          <w:sz w:val="20"/>
          <w:szCs w:val="20"/>
        </w:rPr>
        <w:br/>
        <w:t xml:space="preserve">Pracownikom oferujemy: </w:t>
      </w:r>
      <w:r w:rsidRPr="00BC6B81">
        <w:rPr>
          <w:b/>
          <w:bCs/>
          <w:sz w:val="20"/>
          <w:szCs w:val="20"/>
        </w:rPr>
        <w:br/>
      </w:r>
      <w:r w:rsidRPr="00BC6B81">
        <w:rPr>
          <w:bCs/>
          <w:sz w:val="20"/>
          <w:szCs w:val="20"/>
        </w:rPr>
        <w:t xml:space="preserve">• stabilne zatrudnienie na podstawie umowy o pracę </w:t>
      </w:r>
      <w:r w:rsidRPr="00BC6B81">
        <w:rPr>
          <w:bCs/>
          <w:sz w:val="20"/>
          <w:szCs w:val="20"/>
        </w:rPr>
        <w:br/>
        <w:t xml:space="preserve">• dodatek stażowy </w:t>
      </w:r>
      <w:r w:rsidRPr="00BC6B81">
        <w:rPr>
          <w:bCs/>
          <w:sz w:val="20"/>
          <w:szCs w:val="20"/>
        </w:rPr>
        <w:br/>
        <w:t xml:space="preserve">• dodatkowe wynagrodzenie roczne </w:t>
      </w:r>
      <w:r w:rsidRPr="00BC6B81">
        <w:rPr>
          <w:bCs/>
          <w:sz w:val="20"/>
          <w:szCs w:val="20"/>
        </w:rPr>
        <w:br/>
        <w:t xml:space="preserve">• nagrody wypłacane z funduszu nagród uzależnione od osiąganych wyników pracy </w:t>
      </w:r>
      <w:r w:rsidRPr="00BC6B81">
        <w:rPr>
          <w:bCs/>
          <w:sz w:val="20"/>
          <w:szCs w:val="20"/>
        </w:rPr>
        <w:br/>
        <w:t xml:space="preserve">• możliwość podnoszenia kwalifikacji i rozwoju zawodowego (szkolenia w oparciu o indywidualny program rozwoju zawodowego, możliwość dofinansowania do studiów podyplomowych i kursów językowych) </w:t>
      </w:r>
      <w:r w:rsidRPr="00BC6B81">
        <w:rPr>
          <w:bCs/>
          <w:sz w:val="20"/>
          <w:szCs w:val="20"/>
        </w:rPr>
        <w:br/>
        <w:t xml:space="preserve">• dofinansowanie wypoczynku oraz różnych form aktywności kulturalno-oświatowej i sportowo-rekreacyjnej w ramach zakładowego funduszu świadczeń socjalnych </w:t>
      </w:r>
      <w:r w:rsidRPr="00BC6B81">
        <w:rPr>
          <w:bCs/>
          <w:sz w:val="20"/>
          <w:szCs w:val="20"/>
        </w:rPr>
        <w:br/>
        <w:t xml:space="preserve">• możliwość skorzystania z atrakcyjnej oferty ubezpieczenia grupowego </w:t>
      </w:r>
      <w:r w:rsidRPr="00BC6B81">
        <w:rPr>
          <w:bCs/>
          <w:sz w:val="20"/>
          <w:szCs w:val="20"/>
        </w:rPr>
        <w:br/>
        <w:t xml:space="preserve">• pracę w siedzibie delegatury położonej w dogodnej lokalizacji w centrum miasta </w:t>
      </w:r>
      <w:r w:rsidRPr="00BC6B81">
        <w:rPr>
          <w:bCs/>
          <w:sz w:val="20"/>
          <w:szCs w:val="20"/>
        </w:rPr>
        <w:br/>
        <w:t>• ruchomy system czasu pracy</w:t>
      </w:r>
    </w:p>
    <w:p w:rsidR="00BC6B81" w:rsidRPr="00BC6B81" w:rsidRDefault="00BC6B81" w:rsidP="00BC6B81">
      <w:pPr>
        <w:rPr>
          <w:b/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>ZAKRES ZADAŃ</w:t>
      </w:r>
    </w:p>
    <w:p w:rsidR="00BC6B81" w:rsidRPr="00BC6B81" w:rsidRDefault="00BC6B81" w:rsidP="00BC6B8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>przeprowadzanie kontroli w organach administracji geodezyjnej i kartograficznej (marszałka województwa, starosty/prezydenta miasta na prawach powiatu) i jednostkach organizacyjnych</w:t>
      </w:r>
    </w:p>
    <w:p w:rsidR="00BC6B81" w:rsidRPr="00BC6B81" w:rsidRDefault="00BC6B81" w:rsidP="00BC6B8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 xml:space="preserve">przeprowadzanie kontroli przedsiębiorców wykonujących prace geodezyjne lub prace kartograficzne </w:t>
      </w:r>
    </w:p>
    <w:p w:rsidR="00BC6B81" w:rsidRPr="00BC6B81" w:rsidRDefault="00BC6B81" w:rsidP="00BC6B8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 xml:space="preserve">prowadzenie postępowań administracyjnych, dla których organem jest Wojewódzki Inspektor Nadzoru Geodezyjnego i Kartograficznego (I </w:t>
      </w:r>
      <w:proofErr w:type="spellStart"/>
      <w:r w:rsidRPr="00BC6B81">
        <w:rPr>
          <w:sz w:val="20"/>
          <w:szCs w:val="20"/>
        </w:rPr>
        <w:t>i</w:t>
      </w:r>
      <w:proofErr w:type="spellEnd"/>
      <w:r w:rsidRPr="00BC6B81">
        <w:rPr>
          <w:sz w:val="20"/>
          <w:szCs w:val="20"/>
        </w:rPr>
        <w:t xml:space="preserve"> II instancja) i przygotowywanie projektów decyzji, postanowień i odpowiedzi na skargi w celu wydania decyzji (postanowienia) oraz udzielenia odpowiedzi na skargi do Wojewódzkiego Sądu Administracyjnego </w:t>
      </w:r>
    </w:p>
    <w:p w:rsidR="00BC6B81" w:rsidRPr="00BC6B81" w:rsidRDefault="00BC6B81" w:rsidP="00BC6B8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>rozpatrywanie skarg i wniosków na działanie organów administracji geodezyjnej i kartograficznej realizujących zadania określone w ustawie Prawo geodezyjne i kartograficzne, oraz skarg i wniosków w zakresie przestrzegania i stosowania przepisów prawa geodezyjnego i kartograficznego przez przedsiębiorców wykonujących prace geodezyjne lub prace kartograficzne oraz inne jednostki organizacyjne, rozpatrywanie sygnałów obywatelskich</w:t>
      </w:r>
    </w:p>
    <w:p w:rsidR="00BC6B81" w:rsidRPr="00BC6B81" w:rsidRDefault="00BC6B81" w:rsidP="00BC6B81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lastRenderedPageBreak/>
        <w:t>przygotowywanie projektów odpowiedzi na interpelacje i zapytania poselskie, wnioski, skargi i interwencje posłów i senatorów, dezyderaty i opinie komisji sejmowych i senackich</w:t>
      </w:r>
    </w:p>
    <w:p w:rsidR="00BC6B81" w:rsidRPr="00BC6B81" w:rsidRDefault="00BC6B81" w:rsidP="00BC6B81">
      <w:pPr>
        <w:numPr>
          <w:ilvl w:val="0"/>
          <w:numId w:val="1"/>
        </w:numPr>
        <w:rPr>
          <w:sz w:val="20"/>
          <w:szCs w:val="20"/>
        </w:rPr>
      </w:pPr>
      <w:r w:rsidRPr="00BC6B81">
        <w:rPr>
          <w:sz w:val="20"/>
          <w:szCs w:val="20"/>
        </w:rPr>
        <w:t xml:space="preserve">przygotowywanie projektów wniosków w sprawie odpowiedzialności dyscyplinarnej osób wykonujących samodzielne funkcje w dziedzinie geodezji i kartografii, które w sposób rażący naruszyły przepisy prawne obowiązujące w geodezji i kartografii </w:t>
      </w:r>
    </w:p>
    <w:p w:rsidR="00BC6B81" w:rsidRPr="00BC6B81" w:rsidRDefault="00BC6B81" w:rsidP="00BC6B81">
      <w:pPr>
        <w:rPr>
          <w:b/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>WYMAGANIA NIEZBĘDNE</w:t>
      </w:r>
    </w:p>
    <w:p w:rsidR="00BC6B81" w:rsidRPr="00BC6B81" w:rsidRDefault="00BC6B81" w:rsidP="00BC6B8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C6B81">
        <w:rPr>
          <w:b/>
          <w:sz w:val="20"/>
          <w:szCs w:val="20"/>
        </w:rPr>
        <w:t xml:space="preserve">wykształcenie: </w:t>
      </w:r>
      <w:r w:rsidRPr="00BC6B81">
        <w:rPr>
          <w:sz w:val="20"/>
          <w:szCs w:val="20"/>
        </w:rPr>
        <w:t xml:space="preserve">wyższe geodezyjne </w:t>
      </w:r>
    </w:p>
    <w:p w:rsidR="00BC6B81" w:rsidRPr="00BC6B81" w:rsidRDefault="00BC6B81" w:rsidP="00BC6B8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>posiadanie uprawnień zawodowych do wykonywania samodzielnych funkcji w dziedzinie geodezji i kartografii, o których mowa w art. 43 pkt 1 i pkt 2 ustawy z dnia 17 maja 1989 r. Prawo geodezyjne i kartograficzne</w:t>
      </w:r>
    </w:p>
    <w:p w:rsidR="00BC6B81" w:rsidRPr="00BC6B81" w:rsidRDefault="00BC6B81" w:rsidP="00BC6B8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 xml:space="preserve">znajomość przepisów ustawy - Prawo geodezyjne i kartograficzne oraz aktów wykonawczych do ustawy </w:t>
      </w:r>
    </w:p>
    <w:p w:rsidR="00BC6B81" w:rsidRPr="00BC6B81" w:rsidRDefault="00BC6B81" w:rsidP="00BC6B8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 xml:space="preserve">znajomość ustawy o kontroli w administracji rządowej </w:t>
      </w:r>
    </w:p>
    <w:p w:rsidR="00BC6B81" w:rsidRPr="00BC6B81" w:rsidRDefault="00BC6B81" w:rsidP="00BC6B8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 xml:space="preserve">znajomość Kodeksu postępowania administracyjnego oraz Kodeksu cywilnego </w:t>
      </w:r>
    </w:p>
    <w:p w:rsidR="00BC6B81" w:rsidRPr="00BC6B81" w:rsidRDefault="00BC6B81" w:rsidP="00BC6B81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>znajomość narzędzi informatycznych (</w:t>
      </w:r>
      <w:proofErr w:type="spellStart"/>
      <w:r w:rsidRPr="00BC6B81">
        <w:rPr>
          <w:sz w:val="20"/>
          <w:szCs w:val="20"/>
        </w:rPr>
        <w:t>oprogramowań</w:t>
      </w:r>
      <w:proofErr w:type="spellEnd"/>
      <w:r w:rsidRPr="00BC6B81">
        <w:rPr>
          <w:sz w:val="20"/>
          <w:szCs w:val="20"/>
        </w:rPr>
        <w:t xml:space="preserve">) stosowanych do prowadzenia przez organy administracji geodezyjnej i kartograficznej baz danych obejmujących zbiory danych przestrzennych infrastruktury informacji przestrzennej oraz kontroli tych baz </w:t>
      </w:r>
    </w:p>
    <w:p w:rsidR="00BC6B81" w:rsidRPr="00BC6B81" w:rsidRDefault="00BC6B81" w:rsidP="00BC6B8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BC6B81">
        <w:rPr>
          <w:sz w:val="20"/>
          <w:szCs w:val="20"/>
        </w:rPr>
        <w:t>osiadanie obywatelstwa polskiego</w:t>
      </w:r>
    </w:p>
    <w:p w:rsidR="00BC6B81" w:rsidRPr="00BC6B81" w:rsidRDefault="00BC6B81" w:rsidP="00BC6B81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BC6B81">
        <w:rPr>
          <w:sz w:val="20"/>
          <w:szCs w:val="20"/>
        </w:rPr>
        <w:t>orzystanie z pełni praw publicznych</w:t>
      </w:r>
    </w:p>
    <w:p w:rsidR="00BC6B81" w:rsidRPr="00BC6B81" w:rsidRDefault="00BC6B81" w:rsidP="00BC6B81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BC6B81">
        <w:rPr>
          <w:sz w:val="20"/>
          <w:szCs w:val="20"/>
        </w:rPr>
        <w:t>ieskazanie prawomocnym wyrokiem za umyślne przestępstwo lub umyślne przestępstwo skarbowe</w:t>
      </w:r>
    </w:p>
    <w:p w:rsidR="00BC6B81" w:rsidRPr="00BC6B81" w:rsidRDefault="00BC6B81" w:rsidP="00BC6B81">
      <w:pPr>
        <w:rPr>
          <w:b/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>WYMAGANIA DODATKOWE</w:t>
      </w:r>
    </w:p>
    <w:p w:rsidR="00BC6B81" w:rsidRPr="00BC6B81" w:rsidRDefault="00BC6B81" w:rsidP="00BC6B8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 xml:space="preserve">doświadczenie zawodowe: co najmniej 1 rok w administracji publicznej </w:t>
      </w:r>
    </w:p>
    <w:p w:rsidR="00BC6B81" w:rsidRPr="00BC6B81" w:rsidRDefault="00BC6B81" w:rsidP="00BC6B8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>biegła znajomość obsługi komputera (edytory tekstu i arkusze kalkulacyjne)</w:t>
      </w:r>
    </w:p>
    <w:p w:rsidR="00BC6B81" w:rsidRPr="00BC6B81" w:rsidRDefault="00BC6B81" w:rsidP="00BC6B81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>zdolność analitycznego myślenia</w:t>
      </w:r>
    </w:p>
    <w:p w:rsidR="00BC6B81" w:rsidRPr="00BC6B81" w:rsidRDefault="00BC6B81" w:rsidP="00BC6B81">
      <w:pPr>
        <w:numPr>
          <w:ilvl w:val="0"/>
          <w:numId w:val="3"/>
        </w:numPr>
        <w:rPr>
          <w:sz w:val="20"/>
          <w:szCs w:val="20"/>
        </w:rPr>
      </w:pPr>
      <w:r w:rsidRPr="00BC6B81">
        <w:rPr>
          <w:sz w:val="20"/>
          <w:szCs w:val="20"/>
        </w:rPr>
        <w:t>komunikatywność</w:t>
      </w:r>
    </w:p>
    <w:p w:rsidR="00BC6B81" w:rsidRPr="00BC6B81" w:rsidRDefault="00BC6B81" w:rsidP="00BC6B81">
      <w:pPr>
        <w:rPr>
          <w:b/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>DOKUMENTY I OŚWIADCZENIA NIEZBĘDNE</w:t>
      </w:r>
    </w:p>
    <w:p w:rsidR="00BC6B81" w:rsidRPr="00BC6B81" w:rsidRDefault="00BC6B81" w:rsidP="00BC6B8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>CV i list motywacyjny</w:t>
      </w:r>
    </w:p>
    <w:p w:rsidR="00BC6B81" w:rsidRPr="00BC6B81" w:rsidRDefault="00BC6B81" w:rsidP="00BC6B8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>Kopie dokumentów potwierdzających spełnienie wymagania niezbędnego w zakresie wykształcenia</w:t>
      </w:r>
    </w:p>
    <w:p w:rsidR="00BC6B81" w:rsidRPr="00BC6B81" w:rsidRDefault="00BC6B81" w:rsidP="00BC6B8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 xml:space="preserve">Kopia dokumentu potwierdzającego posiadanie uprawnień do wykonywania samodzielnych funkcji w dziedzinie geodezji i kartografii, o których mowa w art. 43 pkt 1 i 2 ustawy z dnia 17 maja 1989 r. Prawo geodezyjne i kartograficzne </w:t>
      </w:r>
    </w:p>
    <w:p w:rsidR="00BC6B81" w:rsidRPr="00BC6B81" w:rsidRDefault="00BC6B81" w:rsidP="00BC6B8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BC6B81" w:rsidRPr="00BC6B81" w:rsidRDefault="00BC6B81" w:rsidP="00BC6B8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>Oświadczenie o zapoznaniu się z informacją o prywatności zamieszczoną na stronie Urzędu</w:t>
      </w:r>
    </w:p>
    <w:p w:rsidR="00BC6B81" w:rsidRPr="00BC6B81" w:rsidRDefault="00BC6B81" w:rsidP="00BC6B8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>Oświadczenie o posiadaniu obywatelstwa polskiego</w:t>
      </w:r>
    </w:p>
    <w:p w:rsidR="00BC6B81" w:rsidRPr="00BC6B81" w:rsidRDefault="00BC6B81" w:rsidP="00BC6B81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BC6B81">
        <w:rPr>
          <w:sz w:val="20"/>
          <w:szCs w:val="20"/>
        </w:rPr>
        <w:t>Oświadczenie o korzystaniu z pełni praw publicznych</w:t>
      </w:r>
    </w:p>
    <w:p w:rsidR="00BC6B81" w:rsidRPr="00BC6B81" w:rsidRDefault="00BC6B81" w:rsidP="00BC6B81">
      <w:pPr>
        <w:numPr>
          <w:ilvl w:val="0"/>
          <w:numId w:val="4"/>
        </w:numPr>
        <w:rPr>
          <w:sz w:val="20"/>
          <w:szCs w:val="20"/>
        </w:rPr>
      </w:pPr>
      <w:r w:rsidRPr="00BC6B81">
        <w:rPr>
          <w:sz w:val="20"/>
          <w:szCs w:val="20"/>
        </w:rPr>
        <w:t>Oświadczenie o nieskazaniu prawomocnym wyrokiem za umyślne przestępstwo lub umyślne przestępstwo skarbowe</w:t>
      </w:r>
    </w:p>
    <w:p w:rsidR="00BC6B81" w:rsidRPr="00BC6B81" w:rsidRDefault="00BC6B81" w:rsidP="00BC6B81">
      <w:pPr>
        <w:rPr>
          <w:b/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>DOKUMENTY I OŚWIADCZENIA DODATKOWE</w:t>
      </w:r>
    </w:p>
    <w:p w:rsidR="00BC6B81" w:rsidRPr="00BC6B81" w:rsidRDefault="00BC6B81" w:rsidP="00BC6B81">
      <w:pPr>
        <w:numPr>
          <w:ilvl w:val="0"/>
          <w:numId w:val="5"/>
        </w:numPr>
        <w:rPr>
          <w:sz w:val="20"/>
          <w:szCs w:val="20"/>
        </w:rPr>
      </w:pPr>
      <w:r w:rsidRPr="00BC6B81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BC6B81" w:rsidRPr="00BC6B81" w:rsidRDefault="00BC6B81" w:rsidP="00BC6B81">
      <w:pPr>
        <w:rPr>
          <w:b/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>TERMINY I MIEJSCE SKŁADANIA DOKUMENTÓW</w:t>
      </w:r>
    </w:p>
    <w:p w:rsidR="00BC6B81" w:rsidRPr="00BC6B81" w:rsidRDefault="00BC6B81" w:rsidP="00BC6B81">
      <w:pPr>
        <w:spacing w:after="0"/>
        <w:ind w:left="360"/>
        <w:rPr>
          <w:b/>
          <w:sz w:val="20"/>
          <w:szCs w:val="20"/>
        </w:rPr>
      </w:pPr>
      <w:r w:rsidRPr="00BC6B81">
        <w:rPr>
          <w:b/>
          <w:sz w:val="20"/>
          <w:szCs w:val="20"/>
        </w:rPr>
        <w:t>Dokumenty należy złożyć do: 18 lipca 2019 r.</w:t>
      </w:r>
    </w:p>
    <w:p w:rsidR="00BC6B81" w:rsidRPr="00BC6B81" w:rsidRDefault="00BC6B81" w:rsidP="00BC6B81">
      <w:pPr>
        <w:ind w:left="360"/>
        <w:rPr>
          <w:sz w:val="20"/>
          <w:szCs w:val="20"/>
        </w:rPr>
      </w:pPr>
      <w:r w:rsidRPr="00BC6B81">
        <w:rPr>
          <w:sz w:val="20"/>
          <w:szCs w:val="20"/>
        </w:rPr>
        <w:t>Decyduje data: stempla pocztowego / osobistego dostarczenia oferty do urzędu</w:t>
      </w:r>
    </w:p>
    <w:p w:rsidR="00BC6B81" w:rsidRPr="00BC6B81" w:rsidRDefault="00BC6B81" w:rsidP="00BC6B81">
      <w:pPr>
        <w:ind w:left="360"/>
        <w:rPr>
          <w:sz w:val="20"/>
          <w:szCs w:val="20"/>
        </w:rPr>
      </w:pPr>
      <w:r w:rsidRPr="00BC6B81">
        <w:rPr>
          <w:b/>
          <w:sz w:val="20"/>
          <w:szCs w:val="20"/>
        </w:rPr>
        <w:t>Miejsce składania dokumentów:</w:t>
      </w:r>
      <w:r w:rsidRPr="00BC6B81">
        <w:rPr>
          <w:b/>
          <w:sz w:val="20"/>
          <w:szCs w:val="20"/>
        </w:rPr>
        <w:br/>
        <w:t>ZACHĘCAMY DO SKORZYSTANIA Z MOŻLIWOŚCI APLIKOWANIA ONLINE DOSTĘPNEJ NA STRONIE:</w:t>
      </w:r>
      <w:r w:rsidRPr="00BC6B81">
        <w:rPr>
          <w:sz w:val="20"/>
          <w:szCs w:val="20"/>
        </w:rPr>
        <w:t xml:space="preserve"> </w:t>
      </w:r>
      <w:r w:rsidRPr="00BC6B81">
        <w:rPr>
          <w:b/>
          <w:sz w:val="20"/>
          <w:szCs w:val="20"/>
        </w:rPr>
        <w:t xml:space="preserve">www.poznan.uw.gov.pl/oferty-pracy </w:t>
      </w:r>
      <w:r w:rsidRPr="00BC6B81">
        <w:rPr>
          <w:b/>
          <w:sz w:val="20"/>
          <w:szCs w:val="20"/>
        </w:rPr>
        <w:br/>
      </w:r>
      <w:r w:rsidRPr="00BC6B81">
        <w:rPr>
          <w:sz w:val="20"/>
          <w:szCs w:val="20"/>
        </w:rPr>
        <w:br/>
        <w:t xml:space="preserve">Dokumenty można również składać osobiście lub przesyłać na adres: </w:t>
      </w:r>
      <w:r w:rsidRPr="00BC6B81">
        <w:rPr>
          <w:sz w:val="20"/>
          <w:szCs w:val="20"/>
        </w:rPr>
        <w:br/>
        <w:t xml:space="preserve">Wielkopolski Urząd Wojewódzki w Poznaniu </w:t>
      </w:r>
      <w:r w:rsidRPr="00BC6B81">
        <w:rPr>
          <w:sz w:val="20"/>
          <w:szCs w:val="20"/>
        </w:rPr>
        <w:br/>
        <w:t xml:space="preserve">Al. Niepodległości 16/18 </w:t>
      </w:r>
      <w:r w:rsidRPr="00BC6B81">
        <w:rPr>
          <w:sz w:val="20"/>
          <w:szCs w:val="20"/>
        </w:rPr>
        <w:br/>
        <w:t xml:space="preserve">61-713 Poznań </w:t>
      </w:r>
      <w:r w:rsidRPr="00BC6B81">
        <w:rPr>
          <w:sz w:val="20"/>
          <w:szCs w:val="20"/>
        </w:rPr>
        <w:br/>
      </w:r>
      <w:r w:rsidRPr="00BC6B81">
        <w:rPr>
          <w:sz w:val="20"/>
          <w:szCs w:val="20"/>
        </w:rPr>
        <w:lastRenderedPageBreak/>
        <w:t xml:space="preserve">Punkt Informacyjny w holu Urzędu </w:t>
      </w:r>
      <w:r w:rsidRPr="00BC6B81">
        <w:rPr>
          <w:sz w:val="20"/>
          <w:szCs w:val="20"/>
        </w:rPr>
        <w:br/>
        <w:t xml:space="preserve">(z podaniem w ofercie nr ref. 101/19) </w:t>
      </w:r>
    </w:p>
    <w:p w:rsidR="00BC6B81" w:rsidRPr="00BC6B81" w:rsidRDefault="00BC6B81" w:rsidP="00BC6B81">
      <w:pPr>
        <w:rPr>
          <w:b/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>DANE OSOBOWE - KLAUZULA INFORMACYJNA</w:t>
      </w:r>
    </w:p>
    <w:p w:rsidR="00BC6B81" w:rsidRPr="00BC6B81" w:rsidRDefault="00BC6B81" w:rsidP="00BC6B81">
      <w:pPr>
        <w:rPr>
          <w:sz w:val="20"/>
          <w:szCs w:val="20"/>
        </w:rPr>
      </w:pPr>
      <w:r w:rsidRPr="00BC6B81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BC6B81" w:rsidRPr="00BC6B81" w:rsidRDefault="00BC6B81" w:rsidP="00BC6B81">
      <w:pPr>
        <w:rPr>
          <w:b/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>INNE INFORMACJE:</w:t>
      </w:r>
    </w:p>
    <w:p w:rsidR="00BC6B81" w:rsidRPr="00BC6B81" w:rsidRDefault="00BC6B81" w:rsidP="00BC6B81">
      <w:pPr>
        <w:rPr>
          <w:bCs/>
          <w:sz w:val="20"/>
          <w:szCs w:val="20"/>
        </w:rPr>
      </w:pPr>
      <w:r w:rsidRPr="00BC6B81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BC6B81" w:rsidRPr="00BC6B81" w:rsidRDefault="00BC6B81" w:rsidP="00BC6B81">
      <w:pPr>
        <w:rPr>
          <w:bCs/>
          <w:sz w:val="20"/>
          <w:szCs w:val="20"/>
        </w:rPr>
      </w:pPr>
      <w:r w:rsidRPr="00BC6B81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BC6B81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BC6B81">
        <w:rPr>
          <w:b/>
          <w:bCs/>
          <w:sz w:val="20"/>
          <w:szCs w:val="20"/>
        </w:rPr>
        <w:t xml:space="preserve"> </w:t>
      </w:r>
      <w:r w:rsidRPr="00BC6B81">
        <w:rPr>
          <w:bCs/>
          <w:sz w:val="20"/>
          <w:szCs w:val="20"/>
        </w:rPr>
        <w:br/>
        <w:t xml:space="preserve">Osoba zatrudniona na ww. stanowisku, zgodnie z art. 78 ust. 4 Ustawy z dnia 21 listopada 2008 r. o służbie cywilnej, nie może łączyć zatrudnienia w służbie cywilnej z mandatem radnego. Do składania ofert zachęcamy również osoby niepełnosprawne. </w:t>
      </w:r>
      <w:r w:rsidRPr="00BC6B81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BC6B81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BC6B81">
        <w:rPr>
          <w:bCs/>
          <w:sz w:val="20"/>
          <w:szCs w:val="20"/>
        </w:rPr>
        <w:t xml:space="preserve"> </w:t>
      </w:r>
      <w:r w:rsidRPr="00BC6B81">
        <w:rPr>
          <w:bCs/>
          <w:sz w:val="20"/>
          <w:szCs w:val="20"/>
        </w:rPr>
        <w:br/>
        <w:t xml:space="preserve">Oświadczenia należy opatrzyć odręcznym podpisem wraz z datą. </w:t>
      </w:r>
      <w:r w:rsidRPr="00BC6B81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BC6B81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BC6B81">
        <w:rPr>
          <w:bCs/>
          <w:sz w:val="20"/>
          <w:szCs w:val="20"/>
        </w:rPr>
        <w:br/>
        <w:t xml:space="preserve">Oferty osób niezatrudnionych zostaną zniszczone po upływie 3 miesięcy od dnia zakończenia naboru. Proponowane wynagrodzenie zasadnicze brutto: 3300-3700 zł. </w:t>
      </w:r>
      <w:r w:rsidRPr="00BC6B81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BC6B81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A96600" w:rsidRDefault="00A96600">
      <w:pPr>
        <w:rPr>
          <w:sz w:val="20"/>
          <w:szCs w:val="20"/>
        </w:rPr>
      </w:pPr>
    </w:p>
    <w:p w:rsidR="00A96600" w:rsidRDefault="00A96600">
      <w:pPr>
        <w:rPr>
          <w:sz w:val="20"/>
          <w:szCs w:val="20"/>
        </w:rPr>
      </w:pPr>
    </w:p>
    <w:p w:rsidR="00A96600" w:rsidRDefault="00A96600">
      <w:pPr>
        <w:rPr>
          <w:sz w:val="20"/>
          <w:szCs w:val="20"/>
        </w:rPr>
      </w:pPr>
    </w:p>
    <w:p w:rsidR="00A96600" w:rsidRDefault="00A96600">
      <w:pPr>
        <w:rPr>
          <w:sz w:val="20"/>
          <w:szCs w:val="20"/>
        </w:rPr>
      </w:pPr>
    </w:p>
    <w:p w:rsidR="00A96600" w:rsidRDefault="00A96600">
      <w:pPr>
        <w:rPr>
          <w:sz w:val="20"/>
          <w:szCs w:val="20"/>
        </w:rPr>
      </w:pPr>
    </w:p>
    <w:p w:rsidR="00A96600" w:rsidRDefault="00A96600">
      <w:pPr>
        <w:rPr>
          <w:sz w:val="20"/>
          <w:szCs w:val="20"/>
        </w:rPr>
      </w:pPr>
    </w:p>
    <w:p w:rsidR="00A96600" w:rsidRDefault="00A96600">
      <w:pPr>
        <w:rPr>
          <w:sz w:val="20"/>
          <w:szCs w:val="20"/>
        </w:rPr>
      </w:pPr>
    </w:p>
    <w:p w:rsidR="00A96600" w:rsidRDefault="00A96600">
      <w:pPr>
        <w:rPr>
          <w:sz w:val="20"/>
          <w:szCs w:val="20"/>
        </w:rPr>
      </w:pPr>
    </w:p>
    <w:p w:rsidR="00A96600" w:rsidRDefault="00A96600">
      <w:pPr>
        <w:rPr>
          <w:sz w:val="20"/>
          <w:szCs w:val="20"/>
        </w:rPr>
      </w:pPr>
    </w:p>
    <w:p w:rsidR="00A96600" w:rsidRDefault="00A96600">
      <w:pPr>
        <w:rPr>
          <w:sz w:val="20"/>
          <w:szCs w:val="20"/>
        </w:rPr>
      </w:pPr>
    </w:p>
    <w:p w:rsidR="00A96600" w:rsidRDefault="00A96600">
      <w:pPr>
        <w:rPr>
          <w:sz w:val="20"/>
          <w:szCs w:val="20"/>
        </w:rPr>
      </w:pPr>
    </w:p>
    <w:p w:rsidR="00A96600" w:rsidRDefault="00A96600">
      <w:pPr>
        <w:rPr>
          <w:sz w:val="20"/>
          <w:szCs w:val="20"/>
        </w:rPr>
      </w:pPr>
    </w:p>
    <w:p w:rsidR="00A96600" w:rsidRDefault="00A96600">
      <w:pPr>
        <w:rPr>
          <w:sz w:val="20"/>
          <w:szCs w:val="20"/>
        </w:rPr>
      </w:pPr>
    </w:p>
    <w:p w:rsidR="00A96600" w:rsidRDefault="00A96600">
      <w:pPr>
        <w:rPr>
          <w:sz w:val="20"/>
          <w:szCs w:val="20"/>
        </w:rPr>
      </w:pPr>
    </w:p>
    <w:p w:rsidR="00A96600" w:rsidRDefault="00A96600">
      <w:pPr>
        <w:rPr>
          <w:sz w:val="20"/>
          <w:szCs w:val="20"/>
        </w:rPr>
      </w:pPr>
    </w:p>
    <w:p w:rsidR="00A96600" w:rsidRDefault="00A96600">
      <w:pPr>
        <w:rPr>
          <w:sz w:val="20"/>
          <w:szCs w:val="20"/>
        </w:rPr>
      </w:pPr>
    </w:p>
    <w:p w:rsidR="00A96600" w:rsidRDefault="00A96600">
      <w:pPr>
        <w:rPr>
          <w:sz w:val="20"/>
          <w:szCs w:val="20"/>
        </w:rPr>
      </w:pPr>
      <w:bookmarkStart w:id="0" w:name="_GoBack"/>
    </w:p>
    <w:p w:rsidR="00A96600" w:rsidRPr="00BC6B81" w:rsidRDefault="00A96600">
      <w:pPr>
        <w:rPr>
          <w:sz w:val="20"/>
          <w:szCs w:val="20"/>
        </w:rPr>
      </w:pPr>
      <w:r>
        <w:rPr>
          <w:sz w:val="20"/>
          <w:szCs w:val="20"/>
        </w:rPr>
        <w:t>Autor: Tomasz Mysłowski</w:t>
      </w:r>
      <w:bookmarkEnd w:id="0"/>
    </w:p>
    <w:sectPr w:rsidR="00A96600" w:rsidRPr="00BC6B81" w:rsidSect="006A5CDF">
      <w:pgSz w:w="11906" w:h="16838"/>
      <w:pgMar w:top="284" w:right="1133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929E1"/>
    <w:multiLevelType w:val="multilevel"/>
    <w:tmpl w:val="BE5A2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84D5F"/>
    <w:multiLevelType w:val="multilevel"/>
    <w:tmpl w:val="05A4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BF2A8C"/>
    <w:multiLevelType w:val="multilevel"/>
    <w:tmpl w:val="CC2C4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F13401"/>
    <w:multiLevelType w:val="multilevel"/>
    <w:tmpl w:val="8EA2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52384C"/>
    <w:multiLevelType w:val="multilevel"/>
    <w:tmpl w:val="F2AEC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9C0645"/>
    <w:multiLevelType w:val="multilevel"/>
    <w:tmpl w:val="5D947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81"/>
    <w:rsid w:val="006A5CDF"/>
    <w:rsid w:val="009A22D6"/>
    <w:rsid w:val="00A96600"/>
    <w:rsid w:val="00B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BD3426-DAB2-47CD-A738-9F31DDA2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6B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9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1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5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5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45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6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9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85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3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82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5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3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55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7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1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8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76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5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4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5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4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1188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3</cp:revision>
  <cp:lastPrinted>2019-07-05T12:21:00Z</cp:lastPrinted>
  <dcterms:created xsi:type="dcterms:W3CDTF">2019-07-04T11:09:00Z</dcterms:created>
  <dcterms:modified xsi:type="dcterms:W3CDTF">2019-07-05T12:21:00Z</dcterms:modified>
</cp:coreProperties>
</file>