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E531" w14:textId="78E91E9B" w:rsidR="009A3B96" w:rsidRPr="00FD589C" w:rsidRDefault="001E494E" w:rsidP="004C7BF4">
      <w:pPr>
        <w:jc w:val="center"/>
        <w:rPr>
          <w:rStyle w:val="Tytuksiki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Tytuksiki"/>
          <w:rFonts w:ascii="Times New Roman" w:hAnsi="Times New Roman" w:cs="Times New Roman"/>
          <w:sz w:val="28"/>
          <w:szCs w:val="28"/>
          <w:u w:val="single"/>
        </w:rPr>
        <w:t xml:space="preserve">zaktualizowane </w:t>
      </w:r>
      <w:r w:rsidR="004C44EB" w:rsidRPr="00FD589C">
        <w:rPr>
          <w:rStyle w:val="Tytuksiki"/>
          <w:rFonts w:ascii="Times New Roman" w:hAnsi="Times New Roman" w:cs="Times New Roman"/>
          <w:sz w:val="28"/>
          <w:szCs w:val="28"/>
          <w:u w:val="single"/>
        </w:rPr>
        <w:t xml:space="preserve">rekomendacje </w:t>
      </w:r>
      <w:r w:rsidR="001F1041" w:rsidRPr="00FD589C">
        <w:rPr>
          <w:rStyle w:val="Tytuksiki"/>
          <w:rFonts w:ascii="Times New Roman" w:hAnsi="Times New Roman" w:cs="Times New Roman"/>
          <w:sz w:val="28"/>
          <w:szCs w:val="28"/>
          <w:u w:val="single"/>
        </w:rPr>
        <w:t xml:space="preserve">dla </w:t>
      </w:r>
      <w:r w:rsidR="009A3B96" w:rsidRPr="00FD589C">
        <w:rPr>
          <w:rStyle w:val="Tytuksiki"/>
          <w:rFonts w:ascii="Times New Roman" w:hAnsi="Times New Roman" w:cs="Times New Roman"/>
          <w:sz w:val="28"/>
          <w:szCs w:val="28"/>
          <w:u w:val="single"/>
        </w:rPr>
        <w:t xml:space="preserve">Ośrodków Pomocy Społecznej </w:t>
      </w:r>
      <w:r w:rsidR="005353E0">
        <w:rPr>
          <w:rStyle w:val="Tytuksiki"/>
          <w:rFonts w:ascii="Times New Roman" w:hAnsi="Times New Roman" w:cs="Times New Roman"/>
          <w:sz w:val="28"/>
          <w:szCs w:val="28"/>
          <w:u w:val="single"/>
        </w:rPr>
        <w:t xml:space="preserve">  </w:t>
      </w:r>
      <w:bookmarkStart w:id="0" w:name="_GoBack"/>
      <w:bookmarkEnd w:id="0"/>
      <w:r w:rsidR="005353E0">
        <w:rPr>
          <w:rStyle w:val="Tytuksiki"/>
          <w:rFonts w:ascii="Times New Roman" w:hAnsi="Times New Roman" w:cs="Times New Roman"/>
          <w:sz w:val="28"/>
          <w:szCs w:val="28"/>
          <w:u w:val="single"/>
        </w:rPr>
        <w:t xml:space="preserve">w </w:t>
      </w:r>
      <w:r w:rsidR="009A3B96" w:rsidRPr="00FD589C">
        <w:rPr>
          <w:rStyle w:val="Tytuksiki"/>
          <w:rFonts w:ascii="Times New Roman" w:hAnsi="Times New Roman" w:cs="Times New Roman"/>
          <w:sz w:val="28"/>
          <w:szCs w:val="28"/>
          <w:u w:val="single"/>
        </w:rPr>
        <w:t>związku z sytuacj</w:t>
      </w:r>
      <w:r w:rsidR="00182BB5" w:rsidRPr="00FD589C">
        <w:rPr>
          <w:rStyle w:val="Tytuksiki"/>
          <w:rFonts w:ascii="Times New Roman" w:hAnsi="Times New Roman" w:cs="Times New Roman"/>
          <w:sz w:val="28"/>
          <w:szCs w:val="28"/>
          <w:u w:val="single"/>
        </w:rPr>
        <w:t>ą</w:t>
      </w:r>
      <w:r w:rsidR="009A3B96" w:rsidRPr="00FD589C">
        <w:rPr>
          <w:rStyle w:val="Tytuksiki"/>
          <w:rFonts w:ascii="Times New Roman" w:hAnsi="Times New Roman" w:cs="Times New Roman"/>
          <w:sz w:val="28"/>
          <w:szCs w:val="28"/>
          <w:u w:val="single"/>
        </w:rPr>
        <w:t xml:space="preserve"> epidemiczną</w:t>
      </w:r>
    </w:p>
    <w:p w14:paraId="4F4A88C0" w14:textId="77777777" w:rsidR="00823305" w:rsidRDefault="00823305" w:rsidP="00DE3EFE">
      <w:pPr>
        <w:spacing w:after="0" w:line="360" w:lineRule="auto"/>
        <w:rPr>
          <w:rStyle w:val="Tytuksiki"/>
          <w:rFonts w:ascii="Times New Roman" w:hAnsi="Times New Roman" w:cs="Times New Roman"/>
          <w:sz w:val="28"/>
          <w:szCs w:val="28"/>
        </w:rPr>
      </w:pPr>
    </w:p>
    <w:p w14:paraId="02CDAAF8" w14:textId="55FC68BA" w:rsidR="009A3B96" w:rsidRPr="00FD589C" w:rsidRDefault="009A3B96" w:rsidP="00DE3EFE">
      <w:pPr>
        <w:spacing w:after="0" w:line="360" w:lineRule="auto"/>
        <w:rPr>
          <w:rStyle w:val="Tytuksiki"/>
          <w:rFonts w:ascii="Times New Roman" w:hAnsi="Times New Roman" w:cs="Times New Roman"/>
          <w:sz w:val="28"/>
          <w:szCs w:val="28"/>
        </w:rPr>
      </w:pPr>
      <w:r w:rsidRPr="00FD589C">
        <w:rPr>
          <w:rStyle w:val="Tytuksiki"/>
          <w:rFonts w:ascii="Times New Roman" w:hAnsi="Times New Roman" w:cs="Times New Roman"/>
          <w:sz w:val="28"/>
          <w:szCs w:val="28"/>
        </w:rPr>
        <w:t xml:space="preserve">w zakresie przyznawania Świadczeń </w:t>
      </w:r>
    </w:p>
    <w:p w14:paraId="36B75FD2" w14:textId="77777777" w:rsidR="00DE3EFE" w:rsidRPr="00DE3EFE" w:rsidRDefault="00DE3EFE" w:rsidP="00DE3EFE">
      <w:pPr>
        <w:spacing w:after="0" w:line="360" w:lineRule="auto"/>
        <w:rPr>
          <w:rStyle w:val="Tytuksiki"/>
          <w:rFonts w:ascii="Times New Roman" w:hAnsi="Times New Roman" w:cs="Times New Roman"/>
          <w:b w:val="0"/>
          <w:sz w:val="24"/>
          <w:szCs w:val="24"/>
        </w:rPr>
      </w:pPr>
    </w:p>
    <w:p w14:paraId="6D67EFED" w14:textId="490E602F" w:rsidR="003614D2" w:rsidRPr="00C5218C" w:rsidRDefault="003614D2" w:rsidP="009D48E1">
      <w:pPr>
        <w:pStyle w:val="Akapitzlist"/>
        <w:numPr>
          <w:ilvl w:val="0"/>
          <w:numId w:val="8"/>
        </w:num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przypadku uzyskania informacji (zg</w:t>
      </w:r>
      <w:r w:rsidR="00901757"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łoszonej w jakiejkolwiek formie</w:t>
      </w:r>
      <w:r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) dotyczącej osoby </w:t>
      </w:r>
      <w:r w:rsidRPr="00DE3EFE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samotnej, starszej, niepełnosprawnej, chorej </w:t>
      </w:r>
      <w:r w:rsidR="00193C2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</w:t>
      </w:r>
      <w:r w:rsidRPr="00DE3EFE">
        <w:rPr>
          <w:rFonts w:ascii="Times New Roman" w:hAnsi="Times New Roman" w:cs="Times New Roman"/>
          <w:bCs/>
          <w:color w:val="222222"/>
          <w:sz w:val="24"/>
          <w:szCs w:val="24"/>
        </w:rPr>
        <w:t>w</w:t>
      </w:r>
      <w:r w:rsidR="00FA7F68" w:rsidRPr="00DE3EFE">
        <w:rPr>
          <w:rFonts w:ascii="Times New Roman" w:hAnsi="Times New Roman" w:cs="Times New Roman"/>
          <w:bCs/>
          <w:color w:val="222222"/>
          <w:sz w:val="24"/>
          <w:szCs w:val="24"/>
        </w:rPr>
        <w:t> </w:t>
      </w:r>
      <w:r w:rsidRPr="00DE3EFE">
        <w:rPr>
          <w:rFonts w:ascii="Times New Roman" w:hAnsi="Times New Roman" w:cs="Times New Roman"/>
          <w:bCs/>
          <w:color w:val="222222"/>
          <w:sz w:val="24"/>
          <w:szCs w:val="24"/>
        </w:rPr>
        <w:t>szczególności poddanej kwarantannie</w:t>
      </w:r>
      <w:r w:rsidR="009D48E1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lub izolacji w warunkach domowych</w:t>
      </w:r>
      <w:r w:rsidR="001D233A" w:rsidRPr="00DE3EFE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-</w:t>
      </w:r>
      <w:r w:rsidRPr="00DE3EFE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ośrodek pomocy społecznej </w:t>
      </w:r>
      <w:r w:rsidR="00901757" w:rsidRPr="00DE3EFE">
        <w:rPr>
          <w:rFonts w:ascii="Times New Roman" w:hAnsi="Times New Roman" w:cs="Times New Roman"/>
          <w:bCs/>
          <w:color w:val="222222"/>
          <w:sz w:val="24"/>
          <w:szCs w:val="24"/>
        </w:rPr>
        <w:t>rozeznaje</w:t>
      </w:r>
      <w:r w:rsidRPr="00DE3EFE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sytuację tych osób w celu sprawdzenia możliwości i konieczności objęcia ich wsparciem.</w:t>
      </w:r>
      <w:r w:rsidRPr="00C5218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</w:p>
    <w:p w14:paraId="476C441E" w14:textId="77777777" w:rsidR="002B1ADF" w:rsidRPr="00DE3EFE" w:rsidRDefault="002B1ADF" w:rsidP="00DE3EFE">
      <w:pPr>
        <w:pStyle w:val="Akapitzlist"/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14:paraId="7C7CACEC" w14:textId="5602C568" w:rsidR="009D48E1" w:rsidRPr="00C5218C" w:rsidRDefault="003614D2" w:rsidP="00DE3EFE">
      <w:pPr>
        <w:pStyle w:val="Akapitzlist"/>
        <w:numPr>
          <w:ilvl w:val="0"/>
          <w:numId w:val="8"/>
        </w:num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Pierwszy kontakt pracownika</w:t>
      </w:r>
      <w:r w:rsidR="00901757"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socjalnego z </w:t>
      </w:r>
      <w:r w:rsidR="007A6B65"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osobą, o której mowa w pkt 1</w:t>
      </w:r>
      <w:r w:rsidR="0031656D"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</w:t>
      </w:r>
      <w:r w:rsidR="007A6B65"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901757"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następuje za pomocą rozmowy telefonicznej,</w:t>
      </w:r>
      <w:r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z której sporządzana jest notatka.</w:t>
      </w:r>
      <w:r w:rsidR="00F97654"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Podczas rozmowy pracownik ustala </w:t>
      </w:r>
      <w:r w:rsidR="002B1ADF"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                 </w:t>
      </w:r>
      <w:r w:rsidR="00F97654"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pierwszej kolejności</w:t>
      </w:r>
      <w:r w:rsidR="0019301D"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</w:t>
      </w:r>
      <w:r w:rsidR="00F97654"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czy osoba</w:t>
      </w:r>
      <w:r w:rsidR="00153EDE"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lub rodzina są objęte </w:t>
      </w:r>
      <w:r w:rsidR="00F97654"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kwarantanną</w:t>
      </w:r>
      <w:r w:rsidR="00B920D8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lub izolacją w warunkach domowych</w:t>
      </w:r>
      <w:r w:rsidR="00F97654"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jak długo ona trwa i jakie są</w:t>
      </w:r>
      <w:r w:rsidR="00153EDE"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ich </w:t>
      </w:r>
      <w:r w:rsidR="00F97654" w:rsidRPr="00DE3EF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potrzeby. </w:t>
      </w:r>
    </w:p>
    <w:p w14:paraId="435C015F" w14:textId="77777777" w:rsidR="009D48E1" w:rsidRPr="00C5218C" w:rsidRDefault="009D48E1" w:rsidP="00C5218C">
      <w:pPr>
        <w:pStyle w:val="Akapitzlist"/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AC37210" w14:textId="15E3C177" w:rsidR="005302E3" w:rsidRPr="00C5218C" w:rsidRDefault="00193C25" w:rsidP="005302E3">
      <w:pPr>
        <w:pStyle w:val="Akapitzlist"/>
        <w:numPr>
          <w:ilvl w:val="0"/>
          <w:numId w:val="8"/>
        </w:num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przypadku osób powyżej 70 roku życia,</w:t>
      </w:r>
      <w:r w:rsidR="003F1D3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 szczególności</w:t>
      </w:r>
      <w:r w:rsidR="00803E9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samotnych</w:t>
      </w:r>
      <w:r w:rsidR="003F1D3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, które w celu minimalizacji ryzyka zakażenia się </w:t>
      </w:r>
      <w:proofErr w:type="spellStart"/>
      <w:r w:rsidR="003F1D3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koronawirusem</w:t>
      </w:r>
      <w:proofErr w:type="spellEnd"/>
      <w:r w:rsidR="003F1D3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decydują się na pozostanie w domu,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C5218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 ramach Programu „Wspieraj Seniora” wsparcie ośrodka pomocy społecznej realizowane jest poprzez usługę w formie dostarczenia zakupów spożywczych i środków higieny osobistej.</w:t>
      </w:r>
    </w:p>
    <w:p w14:paraId="22462521" w14:textId="09EED73A" w:rsidR="005302E3" w:rsidRPr="00C5218C" w:rsidRDefault="003F1D39" w:rsidP="00C5218C">
      <w:pPr>
        <w:pStyle w:val="Akapitzlist"/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Informacja o Seniorach chcących skorzystać</w:t>
      </w:r>
      <w:r w:rsidR="005302E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ze </w:t>
      </w:r>
      <w:r w:rsidR="005302E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wsparcia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 ramach Programu gmina może uzyskać w różny sposób: </w:t>
      </w:r>
    </w:p>
    <w:p w14:paraId="6E96DF7B" w14:textId="0B05F432" w:rsidR="003F1D39" w:rsidRDefault="003F1D39" w:rsidP="00C5218C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5218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przez Centralną Aplikację </w:t>
      </w:r>
      <w:r w:rsidR="005302E3" w:rsidRPr="005302E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Statystyczną</w:t>
      </w:r>
      <w:r w:rsidRPr="00C5218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</w:t>
      </w:r>
    </w:p>
    <w:p w14:paraId="1A2105BC" w14:textId="1B68CFBB" w:rsidR="005302E3" w:rsidRDefault="005302E3" w:rsidP="00C5218C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na skutek wniosku lub informacji pochodzącej od samego Seniora lub innej osoby zwracającej się do ośrodka p</w:t>
      </w:r>
      <w:r w:rsidR="00C5218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omocy społecznej w jego sprawie,</w:t>
      </w:r>
    </w:p>
    <w:p w14:paraId="253F2D93" w14:textId="0A8A5E6E" w:rsidR="005302E3" w:rsidRDefault="005302E3" w:rsidP="00C5218C">
      <w:pPr>
        <w:pStyle w:val="Akapitzlist"/>
        <w:numPr>
          <w:ilvl w:val="0"/>
          <w:numId w:val="28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własnego rozpoznania pracowników socjalny</w:t>
      </w:r>
      <w:r w:rsidR="00C5218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ch pracujących na danym terenie.</w:t>
      </w:r>
    </w:p>
    <w:p w14:paraId="721394F1" w14:textId="2B6F099B" w:rsidR="005302E3" w:rsidRPr="00C5218C" w:rsidRDefault="005302E3" w:rsidP="00C5218C">
      <w:p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5218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Niezależnie od źródła pozyskania danych – wsparcie osób, o których mowa powyżej – może nastąpić w ramach realizacji Programu „Wspieraj Seniora”</w:t>
      </w:r>
      <w:r w:rsidR="00C5218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  <w:r w:rsidRPr="00C5218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</w:p>
    <w:p w14:paraId="4364ED31" w14:textId="5DD03B1A" w:rsidR="002B1ADF" w:rsidRPr="005302E3" w:rsidRDefault="003F1D39" w:rsidP="005302E3">
      <w:pPr>
        <w:pStyle w:val="Akapitzlist"/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302E3">
        <w:rPr>
          <w:rFonts w:ascii="Times New Roman" w:eastAsia="Times New Roman" w:hAnsi="Times New Roman" w:cs="Times New Roman"/>
          <w:vanish/>
          <w:color w:val="1B1B1B"/>
          <w:sz w:val="24"/>
          <w:szCs w:val="24"/>
          <w:lang w:eastAsia="pl-PL"/>
        </w:rPr>
        <w:cr/>
      </w:r>
    </w:p>
    <w:p w14:paraId="30A4E442" w14:textId="788016D7" w:rsidR="009A3B96" w:rsidRPr="00DE3EFE" w:rsidRDefault="009A3B96" w:rsidP="00DE3EFE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3EFE">
        <w:rPr>
          <w:rFonts w:ascii="Times New Roman" w:hAnsi="Times New Roman" w:cs="Times New Roman"/>
          <w:sz w:val="24"/>
          <w:szCs w:val="24"/>
        </w:rPr>
        <w:t xml:space="preserve">Zgodnie z aktualnie obowiązującym stanem prawnym z przyczyn związanych </w:t>
      </w:r>
      <w:r w:rsidRPr="00DE3EFE">
        <w:rPr>
          <w:rFonts w:ascii="Times New Roman" w:hAnsi="Times New Roman" w:cs="Times New Roman"/>
          <w:sz w:val="24"/>
          <w:szCs w:val="24"/>
        </w:rPr>
        <w:br/>
        <w:t>z przeciwdziałaniem COVID-19, ilekroć zgodnie z ustawą z dnia 12 marca 2004 r. o pomocy społecznej (Dz. U. 20</w:t>
      </w:r>
      <w:r w:rsidR="00B920D8">
        <w:rPr>
          <w:rFonts w:ascii="Times New Roman" w:hAnsi="Times New Roman" w:cs="Times New Roman"/>
          <w:sz w:val="24"/>
          <w:szCs w:val="24"/>
        </w:rPr>
        <w:t>20</w:t>
      </w:r>
      <w:r w:rsidRPr="00DE3EFE">
        <w:rPr>
          <w:rFonts w:ascii="Times New Roman" w:hAnsi="Times New Roman" w:cs="Times New Roman"/>
          <w:sz w:val="24"/>
          <w:szCs w:val="24"/>
        </w:rPr>
        <w:t xml:space="preserve"> r. poz. </w:t>
      </w:r>
      <w:r w:rsidR="00B920D8">
        <w:rPr>
          <w:rFonts w:ascii="Times New Roman" w:hAnsi="Times New Roman" w:cs="Times New Roman"/>
          <w:sz w:val="24"/>
          <w:szCs w:val="24"/>
        </w:rPr>
        <w:t>1876</w:t>
      </w:r>
      <w:r w:rsidRPr="00DE3EFE">
        <w:rPr>
          <w:rFonts w:ascii="Times New Roman" w:hAnsi="Times New Roman" w:cs="Times New Roman"/>
          <w:sz w:val="24"/>
          <w:szCs w:val="24"/>
        </w:rPr>
        <w:t>) jest</w:t>
      </w:r>
      <w:r w:rsidR="00C24FFC">
        <w:rPr>
          <w:rFonts w:ascii="Times New Roman" w:hAnsi="Times New Roman" w:cs="Times New Roman"/>
          <w:sz w:val="24"/>
          <w:szCs w:val="24"/>
        </w:rPr>
        <w:t xml:space="preserve"> mowa o</w:t>
      </w:r>
      <w:r w:rsidRPr="00DE3EFE">
        <w:rPr>
          <w:rFonts w:ascii="Times New Roman" w:hAnsi="Times New Roman" w:cs="Times New Roman"/>
          <w:sz w:val="24"/>
          <w:szCs w:val="24"/>
        </w:rPr>
        <w:t xml:space="preserve"> przeprowadzeni</w:t>
      </w:r>
      <w:r w:rsidR="00C24FFC">
        <w:rPr>
          <w:rFonts w:ascii="Times New Roman" w:hAnsi="Times New Roman" w:cs="Times New Roman"/>
          <w:sz w:val="24"/>
          <w:szCs w:val="24"/>
        </w:rPr>
        <w:t>u</w:t>
      </w:r>
      <w:r w:rsidRPr="00DE3EFE">
        <w:rPr>
          <w:rFonts w:ascii="Times New Roman" w:hAnsi="Times New Roman" w:cs="Times New Roman"/>
          <w:sz w:val="24"/>
          <w:szCs w:val="24"/>
        </w:rPr>
        <w:t xml:space="preserve"> rodzinnego wywiadu środowiskowego lub jego aktualizacji, w szczególności z osobą lub rodziną, które zostały poddane kwarantannie w związku z podejrzeniem zakażenia lub choroby zakaźnej (art. 15o), </w:t>
      </w:r>
      <w:r w:rsidRPr="00DE3EFE">
        <w:rPr>
          <w:rFonts w:ascii="Times New Roman" w:hAnsi="Times New Roman" w:cs="Times New Roman"/>
          <w:sz w:val="24"/>
          <w:szCs w:val="24"/>
        </w:rPr>
        <w:lastRenderedPageBreak/>
        <w:t xml:space="preserve">ustalenie sytuacji osobistej, rodzinnej, dochodowej i majątkowej zamiast przeprowadzenia rodzinnego wywiadu środowiskowego lub jego aktualizacji może nastąpić na podstawie: </w:t>
      </w:r>
    </w:p>
    <w:p w14:paraId="0A14FB23" w14:textId="16435A49" w:rsidR="009A3B96" w:rsidRPr="00DE3EFE" w:rsidRDefault="009A3B96" w:rsidP="00DE3EF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EFE">
        <w:rPr>
          <w:rFonts w:ascii="Times New Roman" w:hAnsi="Times New Roman" w:cs="Times New Roman"/>
          <w:sz w:val="24"/>
          <w:szCs w:val="24"/>
        </w:rPr>
        <w:t xml:space="preserve">rozmowy telefonicznej z pracownikiem socjalnym, a w przypadku osób niepełnosprawnych z powodu dysfunkcji narządu słuchu przy wykorzystaniu środków wspierających komunikowanie się, o których mowa w </w:t>
      </w:r>
      <w:hyperlink r:id="rId7" w:history="1">
        <w:r w:rsidRPr="00182BB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3 pkt 5</w:t>
        </w:r>
      </w:hyperlink>
      <w:r w:rsidRPr="00182BB5">
        <w:rPr>
          <w:rFonts w:ascii="Times New Roman" w:hAnsi="Times New Roman" w:cs="Times New Roman"/>
          <w:sz w:val="24"/>
          <w:szCs w:val="24"/>
        </w:rPr>
        <w:t xml:space="preserve"> </w:t>
      </w:r>
      <w:r w:rsidRPr="00DE3EFE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AC7119">
        <w:rPr>
          <w:rFonts w:ascii="Times New Roman" w:hAnsi="Times New Roman" w:cs="Times New Roman"/>
          <w:sz w:val="24"/>
          <w:szCs w:val="24"/>
        </w:rPr>
        <w:br/>
      </w:r>
      <w:r w:rsidRPr="00DE3EFE">
        <w:rPr>
          <w:rFonts w:ascii="Times New Roman" w:hAnsi="Times New Roman" w:cs="Times New Roman"/>
          <w:sz w:val="24"/>
          <w:szCs w:val="24"/>
        </w:rPr>
        <w:t xml:space="preserve">19 sierpnia 2011 r. o języku migowym i innych środkach komunikowania się </w:t>
      </w:r>
      <w:r w:rsidR="00AC7119">
        <w:rPr>
          <w:rFonts w:ascii="Times New Roman" w:hAnsi="Times New Roman" w:cs="Times New Roman"/>
          <w:sz w:val="24"/>
          <w:szCs w:val="24"/>
        </w:rPr>
        <w:br/>
      </w:r>
      <w:r w:rsidRPr="00DE3EFE">
        <w:rPr>
          <w:rFonts w:ascii="Times New Roman" w:hAnsi="Times New Roman" w:cs="Times New Roman"/>
          <w:sz w:val="24"/>
          <w:szCs w:val="24"/>
        </w:rPr>
        <w:t xml:space="preserve">(Dz.U. z 2017 r. </w:t>
      </w:r>
      <w:hyperlink r:id="rId8" w:history="1">
        <w:r w:rsidRPr="00182BB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poz. 1824</w:t>
        </w:r>
      </w:hyperlink>
      <w:r w:rsidR="00AC7119">
        <w:rPr>
          <w:rFonts w:ascii="Times New Roman" w:hAnsi="Times New Roman" w:cs="Times New Roman"/>
          <w:sz w:val="24"/>
          <w:szCs w:val="24"/>
        </w:rPr>
        <w:t>)</w:t>
      </w:r>
      <w:r w:rsidRPr="00DE3EFE">
        <w:rPr>
          <w:rFonts w:ascii="Times New Roman" w:hAnsi="Times New Roman" w:cs="Times New Roman"/>
          <w:sz w:val="24"/>
          <w:szCs w:val="24"/>
        </w:rPr>
        <w:t xml:space="preserve"> oraz </w:t>
      </w:r>
    </w:p>
    <w:p w14:paraId="61EBDC74" w14:textId="4E82C6E4" w:rsidR="009A3B96" w:rsidRPr="00DE3EFE" w:rsidRDefault="009A3B96" w:rsidP="00DE3EF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EFE">
        <w:rPr>
          <w:rFonts w:ascii="Times New Roman" w:hAnsi="Times New Roman" w:cs="Times New Roman"/>
          <w:sz w:val="24"/>
          <w:szCs w:val="24"/>
        </w:rPr>
        <w:t xml:space="preserve">dokumentów lub oświadczenia, o których mowa w </w:t>
      </w:r>
      <w:hyperlink r:id="rId9" w:history="1">
        <w:r w:rsidRPr="00182BB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107 ust. 5b</w:t>
        </w:r>
      </w:hyperlink>
      <w:r w:rsidRPr="00182BB5">
        <w:rPr>
          <w:rFonts w:ascii="Times New Roman" w:hAnsi="Times New Roman" w:cs="Times New Roman"/>
          <w:sz w:val="24"/>
          <w:szCs w:val="24"/>
        </w:rPr>
        <w:t xml:space="preserve"> </w:t>
      </w:r>
      <w:r w:rsidRPr="00DE3EFE">
        <w:rPr>
          <w:rFonts w:ascii="Times New Roman" w:hAnsi="Times New Roman" w:cs="Times New Roman"/>
          <w:sz w:val="24"/>
          <w:szCs w:val="24"/>
        </w:rPr>
        <w:t xml:space="preserve">ustawy z dnia </w:t>
      </w:r>
      <w:r w:rsidRPr="00DE3EFE">
        <w:rPr>
          <w:rFonts w:ascii="Times New Roman" w:hAnsi="Times New Roman" w:cs="Times New Roman"/>
          <w:sz w:val="24"/>
          <w:szCs w:val="24"/>
        </w:rPr>
        <w:br/>
        <w:t xml:space="preserve">12 marca 2004 r. o pomocy społecznej, a także ich kopii, w tym elektronicznych, uzyskanych od osoby lub rodziny ubiegającej się o pomoc lub </w:t>
      </w:r>
    </w:p>
    <w:p w14:paraId="307533AB" w14:textId="10635CCE" w:rsidR="009A3B96" w:rsidRDefault="009A3B96" w:rsidP="00DE3EF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EFE">
        <w:rPr>
          <w:rFonts w:ascii="Times New Roman" w:hAnsi="Times New Roman" w:cs="Times New Roman"/>
          <w:sz w:val="24"/>
          <w:szCs w:val="24"/>
        </w:rPr>
        <w:t xml:space="preserve">informacji udostępnionych przez podmioty, o których mowa w art. 105 tej ustawy. </w:t>
      </w:r>
    </w:p>
    <w:p w14:paraId="30EB71DF" w14:textId="77777777" w:rsidR="00AC7119" w:rsidRDefault="00AC7119" w:rsidP="00AC7119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0F3369D" w14:textId="345C0AA6" w:rsidR="00A748E7" w:rsidRPr="00A748E7" w:rsidRDefault="00A748E7" w:rsidP="00A748E7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748E7">
        <w:rPr>
          <w:rFonts w:ascii="Times New Roman" w:hAnsi="Times New Roman" w:cs="Times New Roman"/>
          <w:sz w:val="24"/>
          <w:szCs w:val="24"/>
        </w:rPr>
        <w:t xml:space="preserve"> przypadku osób korzystających ze stałych form pomocy,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748E7">
        <w:rPr>
          <w:rFonts w:ascii="Times New Roman" w:hAnsi="Times New Roman" w:cs="Times New Roman"/>
          <w:sz w:val="24"/>
          <w:szCs w:val="24"/>
        </w:rPr>
        <w:t xml:space="preserve"> których nie nastąpiła zmiana danych, aktualizacji rodzinnego wywiadu środowiskowego nie sporządza się, pomimo upływu ustawowego terminu. W takim przypadku aktualizacja rodzinnego wywiadu środowiskowego będzie sporządzana niezwłocznie po odwołaniu stanu zagrożenia epidemicznego lub stanu epidemii. </w:t>
      </w:r>
    </w:p>
    <w:p w14:paraId="3D8320BE" w14:textId="57C165B0" w:rsidR="00A748E7" w:rsidRPr="000A3009" w:rsidRDefault="00A748E7" w:rsidP="00A748E7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0A3009">
        <w:rPr>
          <w:rFonts w:ascii="Times New Roman" w:eastAsia="Calibri" w:hAnsi="Times New Roman" w:cs="Times New Roman"/>
          <w:sz w:val="24"/>
          <w:szCs w:val="24"/>
        </w:rPr>
        <w:t xml:space="preserve"> przypadku przyznawania lub aktualizacji  prawa do świadczeń opiekuńczych, o których mowa w ustawie z dnia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3009">
        <w:rPr>
          <w:rFonts w:ascii="Times New Roman" w:eastAsia="Calibri" w:hAnsi="Times New Roman" w:cs="Times New Roman"/>
          <w:sz w:val="24"/>
          <w:szCs w:val="24"/>
        </w:rPr>
        <w:t xml:space="preserve">28 listopada 2003 r. o świadczeniach rodzinnych, oraz zasiłku dla opiekuna, o którym mowa w ustawie z dnia 4 kwietnia 2014 r. o ustaleniu i wypłacie zasiłków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0A3009">
        <w:rPr>
          <w:rFonts w:ascii="Times New Roman" w:eastAsia="Calibri" w:hAnsi="Times New Roman" w:cs="Times New Roman"/>
          <w:sz w:val="24"/>
          <w:szCs w:val="24"/>
        </w:rPr>
        <w:t xml:space="preserve">la opiekunów. Z przyczyn związanych z przeciwdziałaniem COVID-19 przyznawanie lub aktualizacja prawa do tych świadczeń w szczególności osobie, która została poddana kwarantannie w związku z podejrzeniem o zakażenie lub o chorobę zakaźną, nie wymaga przeprowadzenia rodzinnego wywiadu środowiskowego, a ustalenie sprawowania opieki może nastąpić w szczególności na podstawie: </w:t>
      </w:r>
    </w:p>
    <w:p w14:paraId="6A8BEEAA" w14:textId="77777777" w:rsidR="00A748E7" w:rsidRPr="000A3009" w:rsidRDefault="00A748E7" w:rsidP="00A748E7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009">
        <w:rPr>
          <w:rFonts w:ascii="Times New Roman" w:eastAsia="Calibri" w:hAnsi="Times New Roman" w:cs="Times New Roman"/>
          <w:sz w:val="24"/>
          <w:szCs w:val="24"/>
        </w:rPr>
        <w:t xml:space="preserve">rozmowy telefonicznej z pracownikiem socjalnym oraz </w:t>
      </w:r>
    </w:p>
    <w:p w14:paraId="154FE134" w14:textId="403977F7" w:rsidR="00A748E7" w:rsidRDefault="00A748E7" w:rsidP="00A748E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8E7">
        <w:rPr>
          <w:rFonts w:ascii="Times New Roman" w:eastAsia="Calibri" w:hAnsi="Times New Roman" w:cs="Times New Roman"/>
          <w:sz w:val="24"/>
          <w:szCs w:val="24"/>
        </w:rPr>
        <w:t xml:space="preserve">dokumentów lub oświadczeń, a także ich kopii, w tym elektronicznych, uzyskanych </w:t>
      </w:r>
      <w:r w:rsidRPr="00A748E7">
        <w:rPr>
          <w:rFonts w:ascii="Times New Roman" w:eastAsia="Calibri" w:hAnsi="Times New Roman" w:cs="Times New Roman"/>
          <w:sz w:val="24"/>
          <w:szCs w:val="24"/>
        </w:rPr>
        <w:br/>
        <w:t>od osoby ubiegającej się o świadczenie lub je otrzymującej lub od członków jej rodziny.</w:t>
      </w:r>
    </w:p>
    <w:p w14:paraId="77BC1CEA" w14:textId="77777777" w:rsidR="00A748E7" w:rsidRPr="00A748E7" w:rsidRDefault="00A748E7" w:rsidP="00A748E7">
      <w:pPr>
        <w:pStyle w:val="Akapitzlist"/>
        <w:spacing w:after="0" w:line="36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59652" w14:textId="77777777" w:rsidR="005302E3" w:rsidRPr="00C5218C" w:rsidRDefault="004C7BF4" w:rsidP="005302E3">
      <w:pPr>
        <w:pStyle w:val="Akapitzlist"/>
        <w:numPr>
          <w:ilvl w:val="0"/>
          <w:numId w:val="8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A8A">
        <w:rPr>
          <w:rFonts w:ascii="Times New Roman" w:hAnsi="Times New Roman" w:cs="Times New Roman"/>
          <w:color w:val="000000"/>
          <w:sz w:val="24"/>
          <w:szCs w:val="24"/>
        </w:rPr>
        <w:t xml:space="preserve">Pomoc </w:t>
      </w:r>
      <w:r w:rsidRPr="004A5A8A">
        <w:rPr>
          <w:rFonts w:ascii="Times New Roman" w:hAnsi="Times New Roman" w:cs="Times New Roman"/>
          <w:color w:val="333333"/>
          <w:sz w:val="24"/>
          <w:szCs w:val="24"/>
        </w:rPr>
        <w:t xml:space="preserve">w formie niezbędnego ubrania, posiłku oraz pomoc rzeczowa </w:t>
      </w:r>
      <w:r w:rsidRPr="004A5A8A">
        <w:rPr>
          <w:rFonts w:ascii="Times New Roman" w:hAnsi="Times New Roman" w:cs="Times New Roman"/>
          <w:color w:val="000000"/>
          <w:sz w:val="24"/>
          <w:szCs w:val="24"/>
        </w:rPr>
        <w:t>przyznawana</w:t>
      </w:r>
      <w:r w:rsidR="00FA7F68" w:rsidRPr="004A5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A8A">
        <w:rPr>
          <w:rFonts w:ascii="Times New Roman" w:hAnsi="Times New Roman" w:cs="Times New Roman"/>
          <w:color w:val="000000"/>
          <w:sz w:val="24"/>
          <w:szCs w:val="24"/>
        </w:rPr>
        <w:t xml:space="preserve">w sytuacji kryzysowej występującej na skalę masową – nie wymaga przeprowadzenia rodzinnego wywiadu środowiskowego oraz wydania decyzji administracyjnej. </w:t>
      </w:r>
      <w:r w:rsidR="00796FAB" w:rsidRPr="004A5A8A">
        <w:rPr>
          <w:rFonts w:ascii="Times New Roman" w:hAnsi="Times New Roman" w:cs="Times New Roman"/>
          <w:sz w:val="24"/>
          <w:szCs w:val="24"/>
        </w:rPr>
        <w:t xml:space="preserve">Dostarczenie </w:t>
      </w:r>
      <w:r w:rsidR="00796FAB" w:rsidRPr="004A5A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posiłku, niezbędnego ubrania lub produktów żywnościowych nie wymaga bezpośredniego kontaktu.</w:t>
      </w:r>
    </w:p>
    <w:p w14:paraId="404F866F" w14:textId="4606AD02" w:rsidR="00A44440" w:rsidRPr="00AC7119" w:rsidRDefault="005302E3" w:rsidP="00C5218C">
      <w:pPr>
        <w:pStyle w:val="Akapitzlist"/>
        <w:numPr>
          <w:ilvl w:val="0"/>
          <w:numId w:val="8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</w:t>
      </w:r>
      <w:r w:rsidR="004A5A8A" w:rsidRPr="00C521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ramach Programu „Wspieraj Seniora”</w:t>
      </w:r>
      <w:r w:rsidR="00AC71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A5A8A" w:rsidRPr="00C521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 w formie zakupów czy środków higienicznych</w:t>
      </w:r>
      <w:r w:rsidRPr="00C521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oznacza koni</w:t>
      </w:r>
      <w:r w:rsidR="00803E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C521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czności pokrycia przez ośrodek pomocy społecznej kosztów zakupionych produktów – za które co do zasady Seniorzy płacą z własnych środków. Możliwe jest jednak w ramach tej usługi dostarczenie np. ciepłego posiłku czy produktów żywnościowych przyznanych w ramach innych świadczeń (np. w ramach Programu „Posiłek w szkole i w domu”</w:t>
      </w:r>
      <w:r w:rsidR="00803E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gdy nie jest finansowany dowóz</w:t>
      </w:r>
      <w:r w:rsidRPr="00C521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</w:t>
      </w:r>
      <w:r w:rsidRPr="00C5218C">
        <w:rPr>
          <w:rFonts w:ascii="Times New Roman" w:hAnsi="Times New Roman" w:cs="Times New Roman"/>
          <w:color w:val="333333"/>
          <w:sz w:val="24"/>
          <w:szCs w:val="24"/>
        </w:rPr>
        <w:t>Europejskiego Funduszu Pomocy Najbardziej Potrzebującym)</w:t>
      </w:r>
      <w:r w:rsidRPr="00C521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4A5A8A" w:rsidRPr="00C521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9281227" w14:textId="77777777" w:rsidR="00AC7119" w:rsidRPr="005302E3" w:rsidRDefault="00AC7119" w:rsidP="00AC7119">
      <w:pPr>
        <w:pStyle w:val="Akapitzlist"/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10830C" w14:textId="10F79E41" w:rsidR="007A4514" w:rsidRDefault="007A4514" w:rsidP="000E3130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3130">
        <w:rPr>
          <w:rFonts w:ascii="Times New Roman" w:hAnsi="Times New Roman" w:cs="Times New Roman"/>
          <w:color w:val="000000"/>
          <w:sz w:val="24"/>
          <w:szCs w:val="24"/>
        </w:rPr>
        <w:t xml:space="preserve">W sytuacji, </w:t>
      </w:r>
      <w:r w:rsidRPr="000E3130">
        <w:rPr>
          <w:rFonts w:ascii="Times New Roman" w:hAnsi="Times New Roman" w:cs="Times New Roman"/>
          <w:sz w:val="24"/>
          <w:szCs w:val="24"/>
        </w:rPr>
        <w:t xml:space="preserve">w której dziecko nie uczęszcza do szkoły z powodu jej zamknięcia </w:t>
      </w:r>
      <w:r w:rsidRPr="000E3130">
        <w:rPr>
          <w:rFonts w:ascii="Times New Roman" w:hAnsi="Times New Roman" w:cs="Times New Roman"/>
          <w:sz w:val="24"/>
          <w:szCs w:val="24"/>
        </w:rPr>
        <w:br/>
        <w:t xml:space="preserve">w związku z </w:t>
      </w:r>
      <w:r w:rsidRPr="000E3130">
        <w:rPr>
          <w:rFonts w:ascii="Times New Roman" w:hAnsi="Times New Roman" w:cs="Times New Roman"/>
          <w:color w:val="000000"/>
          <w:sz w:val="24"/>
          <w:szCs w:val="24"/>
        </w:rPr>
        <w:t>sytuacją epidemiczną COVID-19</w:t>
      </w:r>
      <w:r w:rsidRPr="000E3130">
        <w:rPr>
          <w:rFonts w:ascii="Times New Roman" w:hAnsi="Times New Roman" w:cs="Times New Roman"/>
          <w:sz w:val="24"/>
          <w:szCs w:val="24"/>
        </w:rPr>
        <w:t>, w konsekwencji czego nie spożywa posiłków w stołówce szkolnej, dyrektor/kierownik ośrodka pomocy społecznej ma możliwość przyznania na ten okres pomocy w formie świadczenia pieniężnego na zakup posiłku lub żywności albo świadczenia rzeczowego w p</w:t>
      </w:r>
      <w:r w:rsidR="00A44440">
        <w:rPr>
          <w:rFonts w:ascii="Times New Roman" w:hAnsi="Times New Roman" w:cs="Times New Roman"/>
          <w:sz w:val="24"/>
          <w:szCs w:val="24"/>
        </w:rPr>
        <w:t>ostaci produktów żywnościowych.</w:t>
      </w:r>
    </w:p>
    <w:p w14:paraId="01E03255" w14:textId="77777777" w:rsidR="00A44440" w:rsidRPr="000E3130" w:rsidRDefault="00A44440" w:rsidP="00A4444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ABED91" w14:textId="3CD9EA99" w:rsidR="00901757" w:rsidRDefault="004C7BF4" w:rsidP="00A748E7">
      <w:pPr>
        <w:pStyle w:val="Akapitzlist"/>
        <w:numPr>
          <w:ilvl w:val="0"/>
          <w:numId w:val="8"/>
        </w:num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E3EFE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E3EFE">
        <w:rPr>
          <w:rFonts w:ascii="Times New Roman" w:hAnsi="Times New Roman" w:cs="Times New Roman"/>
          <w:color w:val="333333"/>
          <w:sz w:val="24"/>
          <w:szCs w:val="24"/>
        </w:rPr>
        <w:t>dzielenie świadczenia m.in. w formie interwencji kryzysowej, poradnictwa</w:t>
      </w:r>
      <w:r w:rsidR="001D233A" w:rsidRPr="00DE3E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D233A" w:rsidRPr="00DE3EF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E3EFE">
        <w:rPr>
          <w:rFonts w:ascii="Times New Roman" w:hAnsi="Times New Roman" w:cs="Times New Roman"/>
          <w:color w:val="333333"/>
          <w:sz w:val="24"/>
          <w:szCs w:val="24"/>
        </w:rPr>
        <w:t xml:space="preserve"> nie wymaga wydania decyzji administracyjnej ani spełniania kryteriów dochodowych. </w:t>
      </w:r>
      <w:r w:rsidR="00796FAB" w:rsidRPr="00DE3EFE">
        <w:rPr>
          <w:rFonts w:ascii="Times New Roman" w:hAnsi="Times New Roman" w:cs="Times New Roman"/>
          <w:sz w:val="24"/>
          <w:szCs w:val="24"/>
        </w:rPr>
        <w:t>Pomoc w postaci interwencji kryzysowej w celu przywrócenia równowagi psychicznej oraz specjalistycznego poradnictwa psychologicznego może być udzielana w formie rozmowy telefonicznej.</w:t>
      </w:r>
      <w:r w:rsidR="00901757" w:rsidRPr="00DE3E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046A3274" w14:textId="77777777" w:rsidR="00B95E83" w:rsidRPr="00B95E83" w:rsidRDefault="00B95E83" w:rsidP="00B95E83">
      <w:pPr>
        <w:pStyle w:val="Akapitzlist"/>
        <w:rPr>
          <w:rFonts w:ascii="Times New Roman" w:hAnsi="Times New Roman" w:cs="Times New Roman"/>
          <w:color w:val="333333"/>
          <w:sz w:val="24"/>
          <w:szCs w:val="24"/>
        </w:rPr>
      </w:pPr>
    </w:p>
    <w:p w14:paraId="38069D0B" w14:textId="77777777" w:rsidR="00B95E83" w:rsidRDefault="00B95E83" w:rsidP="00B95E83">
      <w:pPr>
        <w:spacing w:after="0" w:line="360" w:lineRule="auto"/>
        <w:jc w:val="both"/>
        <w:rPr>
          <w:rStyle w:val="Tytuksiki"/>
          <w:rFonts w:ascii="Times New Roman" w:hAnsi="Times New Roman" w:cs="Times New Roman"/>
          <w:sz w:val="28"/>
          <w:szCs w:val="28"/>
        </w:rPr>
      </w:pPr>
      <w:r w:rsidRPr="00A748E7">
        <w:rPr>
          <w:rStyle w:val="Tytuksiki"/>
          <w:rFonts w:ascii="Times New Roman" w:hAnsi="Times New Roman" w:cs="Times New Roman"/>
          <w:sz w:val="28"/>
          <w:szCs w:val="28"/>
        </w:rPr>
        <w:t>w zakresie usług opiekuńczych i specjalistycznych usług opiekuńczych</w:t>
      </w:r>
    </w:p>
    <w:p w14:paraId="68ACF31D" w14:textId="55140D25" w:rsidR="000E3130" w:rsidRPr="00951E73" w:rsidRDefault="00A44440" w:rsidP="00A4444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E3130" w:rsidRPr="00951E73">
        <w:rPr>
          <w:rFonts w:ascii="Times New Roman" w:hAnsi="Times New Roman"/>
          <w:sz w:val="24"/>
          <w:szCs w:val="24"/>
        </w:rPr>
        <w:t>pecjalistyczne usługi opiekuńcze powinny być świadczone w sytuacji bezwzględnej konieczności i w miarę możliwości w formie nie wyma</w:t>
      </w:r>
      <w:r>
        <w:rPr>
          <w:rFonts w:ascii="Times New Roman" w:hAnsi="Times New Roman"/>
          <w:sz w:val="24"/>
          <w:szCs w:val="24"/>
        </w:rPr>
        <w:t>gającej bezpośredniego kontaktu.</w:t>
      </w:r>
    </w:p>
    <w:p w14:paraId="4DF796BF" w14:textId="57603CAA" w:rsidR="000E3130" w:rsidRPr="00951E73" w:rsidRDefault="00A44440" w:rsidP="00A4444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0E3130" w:rsidRPr="00951E73">
        <w:rPr>
          <w:rFonts w:ascii="Times New Roman" w:hAnsi="Times New Roman"/>
          <w:sz w:val="24"/>
          <w:szCs w:val="24"/>
        </w:rPr>
        <w:t xml:space="preserve">ożliwość korzystania z usług świadczonych w ramach ośrodków wsparcia, w tym ośrodków wsparcia dla osób z zaburzeniami psychicznymi, może podlegać ograniczeniom lub zawieszeniu, w zależności od występującej sytuacji epidemicznej w kraju a także </w:t>
      </w:r>
      <w:r w:rsidR="000E3130">
        <w:rPr>
          <w:rFonts w:ascii="Times New Roman" w:hAnsi="Times New Roman"/>
          <w:sz w:val="24"/>
          <w:szCs w:val="24"/>
        </w:rPr>
        <w:br/>
      </w:r>
      <w:r w:rsidR="000E3130" w:rsidRPr="00951E73">
        <w:rPr>
          <w:rFonts w:ascii="Times New Roman" w:hAnsi="Times New Roman"/>
          <w:sz w:val="24"/>
          <w:szCs w:val="24"/>
        </w:rPr>
        <w:t>w związku z decyzjami podjętymi przez odpowiednie służby lub organy administra</w:t>
      </w:r>
      <w:r>
        <w:rPr>
          <w:rFonts w:ascii="Times New Roman" w:hAnsi="Times New Roman"/>
          <w:sz w:val="24"/>
          <w:szCs w:val="24"/>
        </w:rPr>
        <w:t>cji publicznej na danym terenie.</w:t>
      </w:r>
    </w:p>
    <w:p w14:paraId="2E5EF6DA" w14:textId="3E24587C" w:rsidR="000E3130" w:rsidRPr="00951E73" w:rsidRDefault="00A44440" w:rsidP="00A4444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0E3130" w:rsidRPr="00951E73">
        <w:rPr>
          <w:rFonts w:ascii="Times New Roman" w:hAnsi="Times New Roman"/>
          <w:sz w:val="24"/>
          <w:szCs w:val="24"/>
        </w:rPr>
        <w:t xml:space="preserve">sługi opiekuńcze, gdy jest to możliwe (uwzględniając indywidualną sytuację osoby, której dotyczą), powinny być świadczone z ograniczeniem bezpośredniego kontaktu, np. poprzez wykonywanie podstawowych, niezbędnych czynności, np. zaopatrywanie osób </w:t>
      </w:r>
      <w:r w:rsidR="000E3130">
        <w:rPr>
          <w:rFonts w:ascii="Times New Roman" w:hAnsi="Times New Roman"/>
          <w:sz w:val="24"/>
          <w:szCs w:val="24"/>
        </w:rPr>
        <w:br/>
      </w:r>
      <w:r w:rsidR="000E3130" w:rsidRPr="00951E73">
        <w:rPr>
          <w:rFonts w:ascii="Times New Roman" w:hAnsi="Times New Roman"/>
          <w:sz w:val="24"/>
          <w:szCs w:val="24"/>
        </w:rPr>
        <w:t>w podstawowe produkty żywnościowe i higieniczne, wykupowanie niezbędnych leków, środków opatrunkowych oraz dostarczanie ciepłego posiłku</w:t>
      </w:r>
      <w:r w:rsidR="005302E3">
        <w:rPr>
          <w:rFonts w:ascii="Times New Roman" w:hAnsi="Times New Roman"/>
          <w:sz w:val="24"/>
          <w:szCs w:val="24"/>
        </w:rPr>
        <w:t>.</w:t>
      </w:r>
    </w:p>
    <w:p w14:paraId="0C30DE64" w14:textId="1363556E" w:rsidR="000E3130" w:rsidRDefault="00A44440" w:rsidP="00A4444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 w:rsidR="000E3130">
        <w:rPr>
          <w:rFonts w:ascii="Times New Roman" w:hAnsi="Times New Roman"/>
          <w:sz w:val="24"/>
          <w:szCs w:val="24"/>
        </w:rPr>
        <w:t>sobom przebywającym w izolacji domowej lub kwarantannie możliwe jest świadczenie</w:t>
      </w:r>
      <w:r w:rsidR="000E3130" w:rsidRPr="00951E73">
        <w:rPr>
          <w:rFonts w:ascii="Times New Roman" w:hAnsi="Times New Roman"/>
          <w:sz w:val="24"/>
          <w:szCs w:val="24"/>
        </w:rPr>
        <w:t xml:space="preserve"> usług opiekuńczych lub specjalistycznych usług opiekuńczych </w:t>
      </w:r>
      <w:r w:rsidR="000E3130">
        <w:rPr>
          <w:rFonts w:ascii="Times New Roman" w:hAnsi="Times New Roman"/>
          <w:sz w:val="24"/>
          <w:szCs w:val="24"/>
        </w:rPr>
        <w:t xml:space="preserve">w formie nie wymagającej </w:t>
      </w:r>
      <w:r w:rsidR="000E3130" w:rsidRPr="00951E73">
        <w:rPr>
          <w:rFonts w:ascii="Times New Roman" w:hAnsi="Times New Roman"/>
          <w:sz w:val="24"/>
          <w:szCs w:val="24"/>
        </w:rPr>
        <w:t xml:space="preserve"> bezpośredni</w:t>
      </w:r>
      <w:r w:rsidR="000E3130">
        <w:rPr>
          <w:rFonts w:ascii="Times New Roman" w:hAnsi="Times New Roman"/>
          <w:sz w:val="24"/>
          <w:szCs w:val="24"/>
        </w:rPr>
        <w:t xml:space="preserve">ego </w:t>
      </w:r>
      <w:r w:rsidR="000E3130" w:rsidRPr="00951E73">
        <w:rPr>
          <w:rFonts w:ascii="Times New Roman" w:hAnsi="Times New Roman"/>
          <w:sz w:val="24"/>
          <w:szCs w:val="24"/>
        </w:rPr>
        <w:t>kontak</w:t>
      </w:r>
      <w:r w:rsidR="000E3130">
        <w:rPr>
          <w:rFonts w:ascii="Times New Roman" w:hAnsi="Times New Roman"/>
          <w:sz w:val="24"/>
          <w:szCs w:val="24"/>
        </w:rPr>
        <w:t>tu</w:t>
      </w:r>
      <w:r w:rsidR="005302E3">
        <w:rPr>
          <w:rFonts w:ascii="Times New Roman" w:hAnsi="Times New Roman"/>
          <w:sz w:val="24"/>
          <w:szCs w:val="24"/>
        </w:rPr>
        <w:t>.</w:t>
      </w:r>
      <w:r w:rsidR="000E3130" w:rsidRPr="00951E73">
        <w:rPr>
          <w:rFonts w:ascii="Times New Roman" w:hAnsi="Times New Roman"/>
          <w:sz w:val="24"/>
          <w:szCs w:val="24"/>
        </w:rPr>
        <w:t xml:space="preserve">  </w:t>
      </w:r>
    </w:p>
    <w:p w14:paraId="49D069F6" w14:textId="64D12245" w:rsidR="000E3130" w:rsidRPr="007A6C19" w:rsidRDefault="00A44440" w:rsidP="00A4444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0E3130" w:rsidRPr="007A6C19">
        <w:rPr>
          <w:rFonts w:ascii="Times New Roman" w:hAnsi="Times New Roman"/>
          <w:sz w:val="24"/>
          <w:szCs w:val="24"/>
        </w:rPr>
        <w:t xml:space="preserve"> przypadku gdy osoba uprawniona do usług opiekuńczych, w szczególności osoba samotna i niesamodzielna, ma pozytywny wynik testu na COVID-19</w:t>
      </w:r>
      <w:r w:rsidR="000E3130">
        <w:rPr>
          <w:rFonts w:ascii="Times New Roman" w:hAnsi="Times New Roman"/>
          <w:sz w:val="24"/>
          <w:szCs w:val="24"/>
        </w:rPr>
        <w:t xml:space="preserve"> i</w:t>
      </w:r>
      <w:r w:rsidR="000E3130" w:rsidRPr="007A6C19">
        <w:rPr>
          <w:rFonts w:ascii="Times New Roman" w:hAnsi="Times New Roman"/>
          <w:sz w:val="24"/>
          <w:szCs w:val="24"/>
        </w:rPr>
        <w:t xml:space="preserve"> jej stan wskazuje na konieczność udzielenia bezpośredniego wsparcia, ale nie wymaga hospitalizacji</w:t>
      </w:r>
      <w:r w:rsidR="000E3130">
        <w:rPr>
          <w:rFonts w:ascii="Times New Roman" w:hAnsi="Times New Roman"/>
          <w:sz w:val="24"/>
          <w:szCs w:val="24"/>
        </w:rPr>
        <w:t>,</w:t>
      </w:r>
      <w:r w:rsidR="000E3130" w:rsidRPr="007A6C19">
        <w:rPr>
          <w:rFonts w:ascii="Times New Roman" w:hAnsi="Times New Roman"/>
          <w:sz w:val="24"/>
          <w:szCs w:val="24"/>
        </w:rPr>
        <w:t xml:space="preserve">  powinna </w:t>
      </w:r>
      <w:r w:rsidR="000E3130">
        <w:rPr>
          <w:rFonts w:ascii="Times New Roman" w:hAnsi="Times New Roman"/>
          <w:sz w:val="24"/>
          <w:szCs w:val="24"/>
        </w:rPr>
        <w:t xml:space="preserve">ona </w:t>
      </w:r>
      <w:r w:rsidR="000E3130" w:rsidRPr="007A6C19">
        <w:rPr>
          <w:rFonts w:ascii="Times New Roman" w:hAnsi="Times New Roman"/>
          <w:sz w:val="24"/>
          <w:szCs w:val="24"/>
        </w:rPr>
        <w:t xml:space="preserve">trafić pod opiekę izolatorium (zgodnie ze standardami organizacyjnymi opieki w izolatoriach, </w:t>
      </w:r>
      <w:r>
        <w:rPr>
          <w:rFonts w:ascii="Times New Roman" w:hAnsi="Times New Roman"/>
          <w:sz w:val="24"/>
          <w:szCs w:val="24"/>
        </w:rPr>
        <w:br/>
      </w:r>
      <w:r w:rsidR="000E3130" w:rsidRPr="007A6C19">
        <w:rPr>
          <w:rFonts w:ascii="Times New Roman" w:hAnsi="Times New Roman"/>
          <w:sz w:val="24"/>
          <w:szCs w:val="24"/>
        </w:rPr>
        <w:t xml:space="preserve">w przypadku osoby izolowanej, dla której ocena skalą poziomu samodzielności (skalą </w:t>
      </w:r>
      <w:proofErr w:type="spellStart"/>
      <w:r w:rsidR="000E3130" w:rsidRPr="007A6C19">
        <w:rPr>
          <w:rFonts w:ascii="Times New Roman" w:hAnsi="Times New Roman"/>
          <w:sz w:val="24"/>
          <w:szCs w:val="24"/>
        </w:rPr>
        <w:t>Barthel</w:t>
      </w:r>
      <w:proofErr w:type="spellEnd"/>
      <w:r w:rsidR="000E3130" w:rsidRPr="007A6C19">
        <w:rPr>
          <w:rFonts w:ascii="Times New Roman" w:hAnsi="Times New Roman"/>
          <w:sz w:val="24"/>
          <w:szCs w:val="24"/>
        </w:rPr>
        <w:t>) jest niższa niż 80 punktów osobie zapewnia się całodobowe świadczenia pielęgnacyjno-opiekuńcze a także zapewnia się wyroby medyczne oraz wyżywienie odpowiednie do stanu zdrowia osoby izolowanej)</w:t>
      </w:r>
      <w:r w:rsidR="005302E3">
        <w:rPr>
          <w:rFonts w:ascii="Times New Roman" w:hAnsi="Times New Roman"/>
          <w:sz w:val="24"/>
          <w:szCs w:val="24"/>
        </w:rPr>
        <w:t>.</w:t>
      </w:r>
      <w:r w:rsidR="000E3130" w:rsidRPr="007A6C19">
        <w:rPr>
          <w:rFonts w:ascii="Times New Roman" w:hAnsi="Times New Roman"/>
          <w:sz w:val="24"/>
          <w:szCs w:val="24"/>
        </w:rPr>
        <w:t xml:space="preserve"> </w:t>
      </w:r>
    </w:p>
    <w:p w14:paraId="5B7DCEB8" w14:textId="562A1728" w:rsidR="000E3130" w:rsidRPr="00802448" w:rsidRDefault="00A44440" w:rsidP="00A4444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E3130" w:rsidRPr="00802448">
        <w:rPr>
          <w:rFonts w:ascii="Times New Roman" w:hAnsi="Times New Roman"/>
          <w:sz w:val="24"/>
          <w:szCs w:val="24"/>
        </w:rPr>
        <w:t>ależy monitorować stan zdrowia osób świadczących usługi oraz bezwzględne nie dopuszczać do świadczenia usług w formie wymagającej bezpośredniego kontaktu osób wykazujących</w:t>
      </w:r>
      <w:r>
        <w:rPr>
          <w:rFonts w:ascii="Times New Roman" w:hAnsi="Times New Roman"/>
          <w:sz w:val="24"/>
          <w:szCs w:val="24"/>
        </w:rPr>
        <w:t xml:space="preserve"> objawy przeziębienia lub grypy.</w:t>
      </w:r>
    </w:p>
    <w:p w14:paraId="04704635" w14:textId="080B52EB" w:rsidR="000E3130" w:rsidRPr="00951E73" w:rsidRDefault="00A44440" w:rsidP="00A4444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E3130" w:rsidRPr="00951E73">
        <w:rPr>
          <w:rFonts w:ascii="Times New Roman" w:hAnsi="Times New Roman"/>
          <w:sz w:val="24"/>
          <w:szCs w:val="24"/>
        </w:rPr>
        <w:t>ależy monitorować bieżącą sytuację zdrowotną i bytową podopiecznych objętych usługami, n</w:t>
      </w:r>
      <w:r>
        <w:rPr>
          <w:rFonts w:ascii="Times New Roman" w:hAnsi="Times New Roman"/>
          <w:sz w:val="24"/>
          <w:szCs w:val="24"/>
        </w:rPr>
        <w:t>p. poprzez kontakt telefoniczny.</w:t>
      </w:r>
    </w:p>
    <w:p w14:paraId="62421F2A" w14:textId="7D799D63" w:rsidR="000E3130" w:rsidRPr="00951E73" w:rsidRDefault="000E3130" w:rsidP="00A4444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1E73">
        <w:rPr>
          <w:rFonts w:ascii="Times New Roman" w:hAnsi="Times New Roman"/>
          <w:sz w:val="24"/>
          <w:szCs w:val="24"/>
        </w:rPr>
        <w:t xml:space="preserve"> </w:t>
      </w:r>
      <w:r w:rsidR="00A44440">
        <w:rPr>
          <w:rFonts w:ascii="Times New Roman" w:hAnsi="Times New Roman"/>
          <w:sz w:val="24"/>
          <w:szCs w:val="24"/>
        </w:rPr>
        <w:t>N</w:t>
      </w:r>
      <w:r w:rsidRPr="00951E73">
        <w:rPr>
          <w:rFonts w:ascii="Times New Roman" w:hAnsi="Times New Roman"/>
          <w:sz w:val="24"/>
          <w:szCs w:val="24"/>
        </w:rPr>
        <w:t xml:space="preserve">ależy bezwzględnie przestrzegać zasad higieny osobistej przez osoby świadczące usługi opiekuńcze, z wykorzystaniem środków dezynfekujących i środków ochrony osobistej; zalecenia w tym zakresie dostępne są pod linkiem: </w:t>
      </w:r>
      <w:hyperlink r:id="rId10" w:history="1">
        <w:r w:rsidRPr="00951E73">
          <w:rPr>
            <w:rStyle w:val="Hipercze"/>
            <w:rFonts w:ascii="Times New Roman" w:hAnsi="Times New Roman"/>
            <w:sz w:val="24"/>
            <w:szCs w:val="24"/>
          </w:rPr>
          <w:t>https://www.gov.pl/web/koronawirus/do-pobrania</w:t>
        </w:r>
      </w:hyperlink>
      <w:r w:rsidR="00A44440">
        <w:rPr>
          <w:rStyle w:val="Hipercze"/>
          <w:rFonts w:ascii="Times New Roman" w:hAnsi="Times New Roman"/>
          <w:sz w:val="24"/>
          <w:szCs w:val="24"/>
        </w:rPr>
        <w:t>.</w:t>
      </w:r>
    </w:p>
    <w:p w14:paraId="1DB28C24" w14:textId="636D91A7" w:rsidR="000E3130" w:rsidRPr="00951E73" w:rsidRDefault="00A44440" w:rsidP="00A4444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0E3130" w:rsidRPr="00951E73">
        <w:rPr>
          <w:rFonts w:ascii="Times New Roman" w:hAnsi="Times New Roman"/>
          <w:sz w:val="24"/>
          <w:szCs w:val="24"/>
        </w:rPr>
        <w:t>sługi należy świadczyć z uwzględnieniem zaleceń Głównego Inspektora Sanitarnego oraz bezwzględn</w:t>
      </w:r>
      <w:r w:rsidR="000E3130">
        <w:rPr>
          <w:rFonts w:ascii="Times New Roman" w:hAnsi="Times New Roman"/>
          <w:sz w:val="24"/>
          <w:szCs w:val="24"/>
        </w:rPr>
        <w:t>ie</w:t>
      </w:r>
      <w:r w:rsidR="000E3130" w:rsidRPr="00951E73">
        <w:rPr>
          <w:rFonts w:ascii="Times New Roman" w:hAnsi="Times New Roman"/>
          <w:sz w:val="24"/>
          <w:szCs w:val="24"/>
        </w:rPr>
        <w:t xml:space="preserve"> przestrzega</w:t>
      </w:r>
      <w:r w:rsidR="000E3130">
        <w:rPr>
          <w:rFonts w:ascii="Times New Roman" w:hAnsi="Times New Roman"/>
          <w:sz w:val="24"/>
          <w:szCs w:val="24"/>
        </w:rPr>
        <w:t>jąc</w:t>
      </w:r>
      <w:r w:rsidR="000E3130" w:rsidRPr="00951E73">
        <w:rPr>
          <w:rFonts w:ascii="Times New Roman" w:hAnsi="Times New Roman"/>
          <w:sz w:val="24"/>
          <w:szCs w:val="24"/>
        </w:rPr>
        <w:t xml:space="preserve"> procedur i zaleceń wydanych przez odpowiednie służby i organy państwa.</w:t>
      </w:r>
    </w:p>
    <w:p w14:paraId="70C39139" w14:textId="77777777" w:rsidR="00B95E83" w:rsidRPr="00A748E7" w:rsidRDefault="00B95E83" w:rsidP="00B95E83">
      <w:pPr>
        <w:spacing w:after="0" w:line="360" w:lineRule="auto"/>
        <w:jc w:val="both"/>
        <w:rPr>
          <w:rStyle w:val="Tytuksiki"/>
          <w:rFonts w:ascii="Times New Roman" w:hAnsi="Times New Roman" w:cs="Times New Roman"/>
          <w:sz w:val="28"/>
          <w:szCs w:val="28"/>
        </w:rPr>
      </w:pPr>
    </w:p>
    <w:p w14:paraId="4C88668F" w14:textId="0AD2471D" w:rsidR="009A3B96" w:rsidRPr="00A748E7" w:rsidRDefault="009A3B96" w:rsidP="00DE3EFE">
      <w:pPr>
        <w:spacing w:after="0" w:line="360" w:lineRule="auto"/>
        <w:rPr>
          <w:rStyle w:val="Tytuksiki"/>
          <w:rFonts w:ascii="Times New Roman" w:hAnsi="Times New Roman" w:cs="Times New Roman"/>
          <w:sz w:val="28"/>
          <w:szCs w:val="28"/>
        </w:rPr>
      </w:pPr>
      <w:r w:rsidRPr="00A748E7">
        <w:rPr>
          <w:rStyle w:val="Tytuksiki"/>
          <w:rFonts w:ascii="Times New Roman" w:hAnsi="Times New Roman" w:cs="Times New Roman"/>
          <w:sz w:val="28"/>
          <w:szCs w:val="28"/>
        </w:rPr>
        <w:t>w</w:t>
      </w:r>
      <w:r w:rsidR="00375A36" w:rsidRPr="00A748E7">
        <w:rPr>
          <w:rFonts w:ascii="Times New Roman" w:hAnsi="Times New Roman" w:cs="Times New Roman"/>
          <w:sz w:val="28"/>
          <w:szCs w:val="28"/>
        </w:rPr>
        <w:t xml:space="preserve"> </w:t>
      </w:r>
      <w:r w:rsidRPr="00A748E7">
        <w:rPr>
          <w:rStyle w:val="Tytuksiki"/>
          <w:rFonts w:ascii="Times New Roman" w:hAnsi="Times New Roman" w:cs="Times New Roman"/>
          <w:sz w:val="28"/>
          <w:szCs w:val="28"/>
        </w:rPr>
        <w:t>zakresie pracowników socjalnych</w:t>
      </w:r>
    </w:p>
    <w:p w14:paraId="42F62CE1" w14:textId="77777777" w:rsidR="00DE3EFE" w:rsidRPr="00DE3EFE" w:rsidRDefault="00DE3EFE" w:rsidP="00DE3EFE">
      <w:pPr>
        <w:spacing w:after="0" w:line="360" w:lineRule="auto"/>
        <w:rPr>
          <w:rStyle w:val="Tytuksiki"/>
          <w:rFonts w:ascii="Times New Roman" w:hAnsi="Times New Roman" w:cs="Times New Roman"/>
          <w:sz w:val="24"/>
          <w:szCs w:val="24"/>
        </w:rPr>
      </w:pPr>
    </w:p>
    <w:p w14:paraId="4CED22DE" w14:textId="4398AF60" w:rsidR="009C33C2" w:rsidRPr="00AC7119" w:rsidRDefault="00A54184" w:rsidP="005B2E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5B2EC1">
        <w:rPr>
          <w:rFonts w:ascii="Times New Roman" w:hAnsi="Times New Roman" w:cs="Times New Roman"/>
          <w:bCs/>
          <w:sz w:val="24"/>
          <w:szCs w:val="24"/>
        </w:rPr>
        <w:t xml:space="preserve">kontekście </w:t>
      </w:r>
      <w:r w:rsidR="00375A36" w:rsidRPr="00DE3EFE">
        <w:rPr>
          <w:rFonts w:ascii="Times New Roman" w:hAnsi="Times New Roman" w:cs="Times New Roman"/>
          <w:bCs/>
          <w:sz w:val="24"/>
          <w:szCs w:val="24"/>
        </w:rPr>
        <w:t>działań  pracowników socjalnych</w:t>
      </w:r>
      <w:r w:rsidR="009C33C2">
        <w:rPr>
          <w:rFonts w:ascii="Times New Roman" w:hAnsi="Times New Roman" w:cs="Times New Roman"/>
          <w:bCs/>
          <w:sz w:val="24"/>
          <w:szCs w:val="24"/>
        </w:rPr>
        <w:t xml:space="preserve"> szczególnie należy monitorować środowiska osób </w:t>
      </w:r>
      <w:r w:rsidR="009C33C2" w:rsidRPr="00AC7119">
        <w:rPr>
          <w:rFonts w:ascii="Times New Roman" w:hAnsi="Times New Roman" w:cs="Times New Roman"/>
          <w:bCs/>
          <w:sz w:val="24"/>
          <w:szCs w:val="24"/>
        </w:rPr>
        <w:t xml:space="preserve">starszych, a także </w:t>
      </w:r>
      <w:r w:rsidR="00375A36" w:rsidRPr="00AC7119">
        <w:rPr>
          <w:rFonts w:ascii="Times New Roman" w:hAnsi="Times New Roman" w:cs="Times New Roman"/>
          <w:bCs/>
          <w:sz w:val="24"/>
          <w:szCs w:val="24"/>
        </w:rPr>
        <w:t>rodzin</w:t>
      </w:r>
      <w:r w:rsidR="009C33C2" w:rsidRPr="00AC7119">
        <w:rPr>
          <w:rFonts w:ascii="Times New Roman" w:hAnsi="Times New Roman" w:cs="Times New Roman"/>
          <w:bCs/>
          <w:sz w:val="24"/>
          <w:szCs w:val="24"/>
        </w:rPr>
        <w:t>y</w:t>
      </w:r>
      <w:r w:rsidR="00375A36" w:rsidRPr="00AC7119">
        <w:rPr>
          <w:rFonts w:ascii="Times New Roman" w:hAnsi="Times New Roman" w:cs="Times New Roman"/>
          <w:bCs/>
          <w:sz w:val="24"/>
          <w:szCs w:val="24"/>
        </w:rPr>
        <w:t xml:space="preserve"> przejawiając</w:t>
      </w:r>
      <w:r w:rsidR="009C33C2" w:rsidRPr="00AC7119">
        <w:rPr>
          <w:rFonts w:ascii="Times New Roman" w:hAnsi="Times New Roman" w:cs="Times New Roman"/>
          <w:bCs/>
          <w:sz w:val="24"/>
          <w:szCs w:val="24"/>
        </w:rPr>
        <w:t>e</w:t>
      </w:r>
      <w:r w:rsidR="00375A36" w:rsidRPr="00AC7119">
        <w:rPr>
          <w:rFonts w:ascii="Times New Roman" w:hAnsi="Times New Roman" w:cs="Times New Roman"/>
          <w:bCs/>
          <w:sz w:val="24"/>
          <w:szCs w:val="24"/>
        </w:rPr>
        <w:t xml:space="preserve"> problemy opiekuńczo-wychowawcze</w:t>
      </w:r>
      <w:r w:rsidR="00977024" w:rsidRPr="00AC7119">
        <w:rPr>
          <w:rFonts w:ascii="Times New Roman" w:hAnsi="Times New Roman" w:cs="Times New Roman"/>
          <w:bCs/>
          <w:sz w:val="24"/>
          <w:szCs w:val="24"/>
        </w:rPr>
        <w:t xml:space="preserve"> oraz zmagające się z problemem przemocy.</w:t>
      </w:r>
    </w:p>
    <w:p w14:paraId="00A385F1" w14:textId="77777777" w:rsidR="00977024" w:rsidRPr="00DE3EFE" w:rsidRDefault="00977024" w:rsidP="009770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DE3EFE">
        <w:rPr>
          <w:rFonts w:ascii="Times New Roman" w:hAnsi="Times New Roman" w:cs="Times New Roman"/>
          <w:sz w:val="24"/>
          <w:szCs w:val="24"/>
          <w:u w:val="single"/>
        </w:rPr>
        <w:t>aleca się</w:t>
      </w:r>
      <w:r w:rsidRPr="00DE3EFE">
        <w:rPr>
          <w:rFonts w:ascii="Times New Roman" w:hAnsi="Times New Roman" w:cs="Times New Roman"/>
          <w:sz w:val="24"/>
          <w:szCs w:val="24"/>
        </w:rPr>
        <w:t>:</w:t>
      </w:r>
    </w:p>
    <w:p w14:paraId="1C56282C" w14:textId="77777777" w:rsidR="00977024" w:rsidRDefault="00977024" w:rsidP="00977024">
      <w:pPr>
        <w:pStyle w:val="Akapitzlist"/>
        <w:numPr>
          <w:ilvl w:val="0"/>
          <w:numId w:val="1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FE">
        <w:rPr>
          <w:rFonts w:ascii="Times New Roman" w:hAnsi="Times New Roman" w:cs="Times New Roman"/>
          <w:color w:val="000000"/>
          <w:sz w:val="24"/>
          <w:szCs w:val="24"/>
        </w:rPr>
        <w:t>rozeznanie bieżącej sytuacji rodzin, które zostały objęte szczególną pracą socjalną np. za pomocą kontaktu telefonicznego</w:t>
      </w:r>
      <w:r>
        <w:rPr>
          <w:rFonts w:ascii="Times New Roman" w:hAnsi="Times New Roman" w:cs="Times New Roman"/>
          <w:color w:val="000000"/>
          <w:sz w:val="24"/>
          <w:szCs w:val="24"/>
        </w:rPr>
        <w:t>, biorąc pod uwagę konieczność zac</w:t>
      </w:r>
      <w:r w:rsidRPr="00DE3EFE">
        <w:rPr>
          <w:rFonts w:ascii="Times New Roman" w:hAnsi="Times New Roman" w:cs="Times New Roman"/>
          <w:color w:val="000000"/>
          <w:sz w:val="24"/>
          <w:szCs w:val="24"/>
        </w:rPr>
        <w:t>howani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E3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E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bezpieczeństwa pracownika socjalnego, a także bezpieczeństwa osób trzecich, </w:t>
      </w:r>
      <w:r w:rsidRPr="00DE3EF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którymi może mieć on styczność w środowisku jak i w drodze do niego,   </w:t>
      </w:r>
    </w:p>
    <w:p w14:paraId="304FED9D" w14:textId="77777777" w:rsidR="00977024" w:rsidRDefault="00977024" w:rsidP="00977024">
      <w:pPr>
        <w:pStyle w:val="Akapitzlist"/>
        <w:numPr>
          <w:ilvl w:val="0"/>
          <w:numId w:val="1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utrzymywanie z podopiecznymi stałego kontaktu,</w:t>
      </w:r>
    </w:p>
    <w:p w14:paraId="055B65E9" w14:textId="77777777" w:rsidR="00977024" w:rsidRPr="00AC7119" w:rsidRDefault="00977024" w:rsidP="00977024">
      <w:pPr>
        <w:pStyle w:val="Akapitzlist"/>
        <w:numPr>
          <w:ilvl w:val="0"/>
          <w:numId w:val="1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119">
        <w:rPr>
          <w:rFonts w:ascii="Times New Roman" w:hAnsi="Times New Roman" w:cs="Times New Roman"/>
          <w:sz w:val="24"/>
          <w:szCs w:val="24"/>
        </w:rPr>
        <w:t>bieżące analizowanie sytuacji rodzin objętych procedurą „Niebieskie Karty”,</w:t>
      </w:r>
    </w:p>
    <w:p w14:paraId="157461E4" w14:textId="19135655" w:rsidR="00977024" w:rsidRPr="00AC7119" w:rsidRDefault="00977024" w:rsidP="00977024">
      <w:pPr>
        <w:pStyle w:val="Akapitzlist"/>
        <w:numPr>
          <w:ilvl w:val="0"/>
          <w:numId w:val="1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119">
        <w:rPr>
          <w:rFonts w:ascii="Times New Roman" w:hAnsi="Times New Roman" w:cs="Times New Roman"/>
          <w:sz w:val="24"/>
          <w:szCs w:val="24"/>
        </w:rPr>
        <w:t>bieżące monitorowanie środowisk</w:t>
      </w:r>
      <w:r w:rsidRPr="00AC7119">
        <w:rPr>
          <w:rFonts w:ascii="Times New Roman" w:eastAsia="Times New Roman" w:hAnsi="Times New Roman" w:cs="Times New Roman"/>
          <w:sz w:val="24"/>
          <w:szCs w:val="24"/>
          <w:lang w:eastAsia="en-GB"/>
        </w:rPr>
        <w:t>, w których procedura „Niebieskie Karty” została wszczęta w odniesieniu do dzieci dotkniętych przemocą,</w:t>
      </w:r>
    </w:p>
    <w:p w14:paraId="2CDC1EF0" w14:textId="77777777" w:rsidR="00977024" w:rsidRPr="00AC7119" w:rsidRDefault="00977024" w:rsidP="00977024">
      <w:pPr>
        <w:pStyle w:val="Akapitzlist"/>
        <w:numPr>
          <w:ilvl w:val="0"/>
          <w:numId w:val="1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360" w:lineRule="auto"/>
        <w:jc w:val="both"/>
      </w:pPr>
      <w:r w:rsidRPr="00AC7119">
        <w:rPr>
          <w:rFonts w:ascii="Times New Roman" w:eastAsia="Calibri" w:hAnsi="Times New Roman" w:cs="Times New Roman"/>
          <w:sz w:val="24"/>
          <w:szCs w:val="24"/>
        </w:rPr>
        <w:t xml:space="preserve">interdyscyplinarną współpracę z przedstawicielami służb odpowiedzialnych </w:t>
      </w:r>
      <w:r w:rsidRPr="00AC7119">
        <w:rPr>
          <w:rFonts w:ascii="Times New Roman" w:eastAsia="Calibri" w:hAnsi="Times New Roman" w:cs="Times New Roman"/>
          <w:sz w:val="24"/>
          <w:szCs w:val="24"/>
        </w:rPr>
        <w:br/>
        <w:t xml:space="preserve">za realizację zadań z obszaru przeciwdziałania przemocy w rodzinie, w szczególności </w:t>
      </w:r>
      <w:r w:rsidRPr="00AC7119">
        <w:rPr>
          <w:rFonts w:ascii="Times New Roman" w:eastAsia="Calibri" w:hAnsi="Times New Roman" w:cs="Times New Roman"/>
          <w:sz w:val="24"/>
          <w:szCs w:val="24"/>
        </w:rPr>
        <w:br/>
        <w:t xml:space="preserve">z pracownikami placówek oświatowych, gdy istnieje podejrzenie, że dziecko może doznawać przemocy </w:t>
      </w:r>
      <w:r w:rsidRPr="00AC7119">
        <w:rPr>
          <w:rFonts w:ascii="Times New Roman" w:eastAsia="Times New Roman" w:hAnsi="Times New Roman"/>
          <w:sz w:val="24"/>
          <w:szCs w:val="24"/>
          <w:lang w:eastAsia="en-GB"/>
        </w:rPr>
        <w:t>(</w:t>
      </w:r>
      <w:r w:rsidRPr="00AC7119">
        <w:rPr>
          <w:rFonts w:ascii="Times New Roman" w:hAnsi="Times New Roman"/>
          <w:sz w:val="24"/>
          <w:szCs w:val="24"/>
          <w:lang w:eastAsia="en-GB"/>
        </w:rPr>
        <w:t xml:space="preserve">min. </w:t>
      </w:r>
      <w:r w:rsidRPr="00AC7119">
        <w:rPr>
          <w:rFonts w:ascii="Times New Roman" w:hAnsi="Times New Roman"/>
          <w:sz w:val="24"/>
          <w:szCs w:val="24"/>
        </w:rPr>
        <w:t xml:space="preserve">systematycznie monitorować stan bezpieczeństwa dzieci, systematycznie motywować osoby podejrzane o stosowanie przemocy do powstrzymywania się od </w:t>
      </w:r>
      <w:proofErr w:type="spellStart"/>
      <w:r w:rsidRPr="00AC7119">
        <w:rPr>
          <w:rFonts w:ascii="Times New Roman" w:hAnsi="Times New Roman"/>
          <w:sz w:val="24"/>
          <w:szCs w:val="24"/>
        </w:rPr>
        <w:t>zachowań</w:t>
      </w:r>
      <w:proofErr w:type="spellEnd"/>
      <w:r w:rsidRPr="00AC71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119">
        <w:rPr>
          <w:rFonts w:ascii="Times New Roman" w:hAnsi="Times New Roman"/>
          <w:sz w:val="24"/>
          <w:szCs w:val="24"/>
        </w:rPr>
        <w:t>przemocowych</w:t>
      </w:r>
      <w:proofErr w:type="spellEnd"/>
      <w:r w:rsidRPr="00AC7119">
        <w:rPr>
          <w:rFonts w:ascii="Times New Roman" w:hAnsi="Times New Roman"/>
          <w:sz w:val="24"/>
          <w:szCs w:val="24"/>
        </w:rPr>
        <w:t xml:space="preserve"> oraz informować o konsekwencjach czynów </w:t>
      </w:r>
      <w:proofErr w:type="spellStart"/>
      <w:r w:rsidRPr="00AC7119">
        <w:rPr>
          <w:rFonts w:ascii="Times New Roman" w:hAnsi="Times New Roman"/>
          <w:sz w:val="24"/>
          <w:szCs w:val="24"/>
        </w:rPr>
        <w:t>przemocowych</w:t>
      </w:r>
      <w:proofErr w:type="spellEnd"/>
      <w:r w:rsidRPr="00AC7119">
        <w:rPr>
          <w:rFonts w:ascii="Times New Roman" w:hAnsi="Times New Roman"/>
          <w:sz w:val="24"/>
          <w:szCs w:val="24"/>
        </w:rPr>
        <w:t>, o ile to możliwe utrzymywać systematyczne kontakty z osobami  ze  środowiska dziecka, które mogą mieć wiedzę na temat stanu bezpieczeństwa dziecka np. babcia, ciocia, sąsiadka),</w:t>
      </w:r>
    </w:p>
    <w:p w14:paraId="139BBABD" w14:textId="77777777" w:rsidR="00977024" w:rsidRPr="00DE3EFE" w:rsidRDefault="00977024" w:rsidP="00977024">
      <w:pPr>
        <w:pStyle w:val="Akapitzlist"/>
        <w:numPr>
          <w:ilvl w:val="0"/>
          <w:numId w:val="1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04B">
        <w:rPr>
          <w:rFonts w:ascii="Times New Roman" w:hAnsi="Times New Roman" w:cs="Times New Roman"/>
          <w:sz w:val="24"/>
          <w:szCs w:val="24"/>
        </w:rPr>
        <w:t xml:space="preserve">monitorowanie sytuacji  w rodzinach w </w:t>
      </w:r>
      <w:r w:rsidRPr="00DE3EFE">
        <w:rPr>
          <w:rFonts w:ascii="Times New Roman" w:hAnsi="Times New Roman" w:cs="Times New Roman"/>
          <w:color w:val="000000"/>
          <w:sz w:val="24"/>
          <w:szCs w:val="24"/>
        </w:rPr>
        <w:t>szczególności w zakresie:</w:t>
      </w:r>
    </w:p>
    <w:p w14:paraId="5857A2D0" w14:textId="77777777" w:rsidR="00977024" w:rsidRPr="00DE3EFE" w:rsidRDefault="00977024" w:rsidP="00977024">
      <w:pPr>
        <w:pStyle w:val="Akapitzlist"/>
        <w:numPr>
          <w:ilvl w:val="0"/>
          <w:numId w:val="1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FE">
        <w:rPr>
          <w:rFonts w:ascii="Times New Roman" w:hAnsi="Times New Roman" w:cs="Times New Roman"/>
          <w:color w:val="000000"/>
          <w:sz w:val="24"/>
          <w:szCs w:val="24"/>
        </w:rPr>
        <w:t xml:space="preserve">zapewnienia przez rodzinę produktów żywnościowych i ciepłego posiłku </w:t>
      </w:r>
    </w:p>
    <w:p w14:paraId="350DE5F5" w14:textId="77777777" w:rsidR="00977024" w:rsidRPr="00DE3EFE" w:rsidRDefault="00977024" w:rsidP="00977024">
      <w:pPr>
        <w:pStyle w:val="Akapitzlist"/>
        <w:numPr>
          <w:ilvl w:val="0"/>
          <w:numId w:val="1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FE">
        <w:rPr>
          <w:rFonts w:ascii="Times New Roman" w:hAnsi="Times New Roman" w:cs="Times New Roman"/>
          <w:color w:val="000000"/>
          <w:sz w:val="24"/>
          <w:szCs w:val="24"/>
        </w:rPr>
        <w:t>stanu zdrowia członków rodziny i zapewnienia dzieciom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osobom starszym </w:t>
      </w:r>
      <w:r w:rsidRPr="00DE3EFE">
        <w:rPr>
          <w:rFonts w:ascii="Times New Roman" w:hAnsi="Times New Roman" w:cs="Times New Roman"/>
          <w:color w:val="000000"/>
          <w:sz w:val="24"/>
          <w:szCs w:val="24"/>
        </w:rPr>
        <w:t xml:space="preserve">opieki medycznej w sytuacji, gdy zachodzi taka potrzeba   </w:t>
      </w:r>
    </w:p>
    <w:p w14:paraId="713BC8CF" w14:textId="77777777" w:rsidR="00977024" w:rsidRPr="00DE3EFE" w:rsidRDefault="00977024" w:rsidP="00977024">
      <w:pPr>
        <w:pStyle w:val="Akapitzlist"/>
        <w:numPr>
          <w:ilvl w:val="0"/>
          <w:numId w:val="1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FE">
        <w:rPr>
          <w:rFonts w:ascii="Times New Roman" w:hAnsi="Times New Roman" w:cs="Times New Roman"/>
          <w:color w:val="000000"/>
          <w:sz w:val="24"/>
          <w:szCs w:val="24"/>
        </w:rPr>
        <w:t xml:space="preserve">zapewniania dzieciom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osobom starszym </w:t>
      </w:r>
      <w:r w:rsidRPr="00DE3EFE">
        <w:rPr>
          <w:rFonts w:ascii="Times New Roman" w:hAnsi="Times New Roman" w:cs="Times New Roman"/>
          <w:color w:val="000000"/>
          <w:sz w:val="24"/>
          <w:szCs w:val="24"/>
        </w:rPr>
        <w:t xml:space="preserve">środków higienicznych do codziennego użytku. </w:t>
      </w:r>
    </w:p>
    <w:p w14:paraId="69DC6112" w14:textId="796D1E24" w:rsidR="00375A36" w:rsidRDefault="00375A36" w:rsidP="00DE3EF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FE">
        <w:rPr>
          <w:rFonts w:ascii="Times New Roman" w:hAnsi="Times New Roman" w:cs="Times New Roman"/>
          <w:color w:val="000000"/>
          <w:sz w:val="24"/>
          <w:szCs w:val="24"/>
        </w:rPr>
        <w:t>W rodzinach, w których istnieje uzasadnione podejrzenie wystąpienia zagrożenia dobra, życia lub zdrowia dzieci</w:t>
      </w:r>
      <w:r w:rsidR="005B2E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3EFE">
        <w:rPr>
          <w:rFonts w:ascii="Times New Roman" w:hAnsi="Times New Roman" w:cs="Times New Roman"/>
          <w:color w:val="000000"/>
          <w:sz w:val="24"/>
          <w:szCs w:val="24"/>
        </w:rPr>
        <w:t xml:space="preserve"> rekomendowane jest zwrócenie się o pomoc np. funkcjonariuszy Policji, którzy zweryfikują sytuację tych rodzin.</w:t>
      </w:r>
    </w:p>
    <w:p w14:paraId="383F96B6" w14:textId="737F51D6" w:rsidR="00FF4786" w:rsidRPr="00A44440" w:rsidRDefault="000E6195" w:rsidP="00A444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8E7">
        <w:rPr>
          <w:rFonts w:ascii="Times New Roman" w:hAnsi="Times New Roman" w:cs="Times New Roman"/>
          <w:sz w:val="24"/>
          <w:szCs w:val="24"/>
        </w:rPr>
        <w:t>W celu minimalizacji możliwości wystąpienia bądź rozprzestrzeniania się wirusa SARS-CoV-2</w:t>
      </w:r>
      <w:r>
        <w:rPr>
          <w:rFonts w:ascii="Times New Roman" w:hAnsi="Times New Roman" w:cs="Times New Roman"/>
          <w:sz w:val="24"/>
          <w:szCs w:val="24"/>
        </w:rPr>
        <w:t xml:space="preserve"> konieczne jest zachowanie zasad bezpieczeństwa, szczególnie podczas wizyt w środowisku pracowników socjalnych, do momentu odwołania </w:t>
      </w:r>
      <w:r w:rsidR="00A15F3E">
        <w:rPr>
          <w:rFonts w:ascii="Times New Roman" w:hAnsi="Times New Roman" w:cs="Times New Roman"/>
          <w:sz w:val="24"/>
          <w:szCs w:val="24"/>
        </w:rPr>
        <w:t>wprowadzonych obostrzeń i zaleceń.</w:t>
      </w:r>
    </w:p>
    <w:p w14:paraId="0F758D98" w14:textId="77777777" w:rsidR="001B4E33" w:rsidRPr="00E4120A" w:rsidRDefault="001B4E33" w:rsidP="001B4E33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E4120A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Przydatne instrukcje:</w:t>
      </w:r>
    </w:p>
    <w:p w14:paraId="2BC5CBF9" w14:textId="77777777" w:rsidR="001B4E33" w:rsidRPr="00E4120A" w:rsidRDefault="001B4E33" w:rsidP="001B4E33">
      <w:pPr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4120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 mycia rąk </w:t>
      </w:r>
    </w:p>
    <w:p w14:paraId="5E2EE6EF" w14:textId="77777777" w:rsidR="001B4E33" w:rsidRPr="00E4120A" w:rsidRDefault="003E4640" w:rsidP="001B4E33">
      <w:pPr>
        <w:suppressAutoHyphens/>
        <w:spacing w:after="0" w:line="240" w:lineRule="auto"/>
        <w:contextualSpacing/>
        <w:rPr>
          <w:rFonts w:ascii="Times New Roman" w:hAnsi="Times New Roman" w:cs="Times New Roman"/>
          <w:color w:val="1F497D"/>
          <w:sz w:val="24"/>
          <w:szCs w:val="24"/>
          <w:lang w:eastAsia="ar-SA"/>
        </w:rPr>
      </w:pPr>
      <w:hyperlink r:id="rId11" w:history="1">
        <w:r w:rsidR="001B4E33" w:rsidRPr="00E4120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https://gis.gov.pl/zdrowie/zasady-prawidlowego-mycia-rak/</w:t>
        </w:r>
      </w:hyperlink>
    </w:p>
    <w:p w14:paraId="485E4E5B" w14:textId="77777777" w:rsidR="001B4E33" w:rsidRPr="00E4120A" w:rsidRDefault="001B4E33" w:rsidP="001B4E33">
      <w:pPr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4120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dezynfekcji rąk</w:t>
      </w:r>
    </w:p>
    <w:p w14:paraId="64F0CE06" w14:textId="77777777" w:rsidR="001B4E33" w:rsidRPr="00E4120A" w:rsidRDefault="003E4640" w:rsidP="001B4E33">
      <w:pPr>
        <w:suppressAutoHyphens/>
        <w:spacing w:after="0" w:line="240" w:lineRule="auto"/>
        <w:contextualSpacing/>
        <w:rPr>
          <w:rFonts w:ascii="Times New Roman" w:hAnsi="Times New Roman" w:cs="Times New Roman"/>
          <w:color w:val="1F497D"/>
          <w:sz w:val="24"/>
          <w:szCs w:val="24"/>
          <w:lang w:eastAsia="ar-SA"/>
        </w:rPr>
      </w:pPr>
      <w:hyperlink r:id="rId12" w:history="1">
        <w:r w:rsidR="001B4E33" w:rsidRPr="00E4120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https://gis.gov.pl/aktualnosci/jak-skutecznie-dezynfekowac-rece/</w:t>
        </w:r>
      </w:hyperlink>
    </w:p>
    <w:p w14:paraId="051CBBA3" w14:textId="77777777" w:rsidR="001B4E33" w:rsidRPr="00E4120A" w:rsidRDefault="001B4E33" w:rsidP="001B4E33">
      <w:pPr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4120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prawidłowego zdejmowania maseczki</w:t>
      </w:r>
    </w:p>
    <w:p w14:paraId="3A570E91" w14:textId="77777777" w:rsidR="001B4E33" w:rsidRPr="00E4120A" w:rsidRDefault="003E4640" w:rsidP="001B4E33">
      <w:pPr>
        <w:suppressAutoHyphens/>
        <w:spacing w:after="0" w:line="240" w:lineRule="auto"/>
        <w:contextualSpacing/>
        <w:rPr>
          <w:rFonts w:ascii="Times New Roman" w:hAnsi="Times New Roman" w:cs="Times New Roman"/>
          <w:color w:val="1F497D"/>
          <w:sz w:val="24"/>
          <w:szCs w:val="24"/>
          <w:lang w:eastAsia="ar-SA"/>
        </w:rPr>
      </w:pPr>
      <w:hyperlink r:id="rId13" w:history="1">
        <w:r w:rsidR="001B4E33" w:rsidRPr="00E4120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https://gis.gov.pl/aktualnosci/jak-prawidlowo-nalozyc-i-zdjac-maseczke/</w:t>
        </w:r>
      </w:hyperlink>
    </w:p>
    <w:p w14:paraId="38D6ACEA" w14:textId="77777777" w:rsidR="001B4E33" w:rsidRPr="00E4120A" w:rsidRDefault="001B4E33" w:rsidP="001B4E33">
      <w:pPr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4120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 prawidłowego zdejmowania rękawiczek</w:t>
      </w:r>
    </w:p>
    <w:p w14:paraId="1EB4577D" w14:textId="77777777" w:rsidR="001B4E33" w:rsidRDefault="003E4640" w:rsidP="001B4E33">
      <w:pPr>
        <w:jc w:val="both"/>
      </w:pPr>
      <w:hyperlink r:id="rId14" w:history="1">
        <w:r w:rsidR="001B4E33" w:rsidRPr="00E4120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https://gis.gov.pl/aktualnosci/koronawirus-jak-prawidlowo-nalozyc-i-zdjac-rekawice/</w:t>
        </w:r>
      </w:hyperlink>
    </w:p>
    <w:p w14:paraId="65892FB9" w14:textId="77777777" w:rsidR="00DE3EFE" w:rsidRPr="00DE3EFE" w:rsidRDefault="00DE3EFE" w:rsidP="00DE3EFE">
      <w:pPr>
        <w:spacing w:after="0" w:line="360" w:lineRule="auto"/>
        <w:jc w:val="both"/>
        <w:rPr>
          <w:rStyle w:val="Tytuksiki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7CA72DA" w14:textId="77777777" w:rsidR="00781868" w:rsidRPr="00DE3EFE" w:rsidRDefault="00781868" w:rsidP="00DE3EFE">
      <w:pPr>
        <w:pStyle w:val="Akapitzlist"/>
        <w:tabs>
          <w:tab w:val="left" w:pos="567"/>
        </w:tabs>
        <w:spacing w:after="0" w:line="360" w:lineRule="auto"/>
        <w:ind w:left="0" w:hanging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781868" w:rsidRPr="00DE3EFE" w:rsidSect="006E28F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2A7D7" w14:textId="77777777" w:rsidR="003E4640" w:rsidRDefault="003E4640" w:rsidP="00BE5E3D">
      <w:pPr>
        <w:spacing w:after="0" w:line="240" w:lineRule="auto"/>
      </w:pPr>
      <w:r>
        <w:separator/>
      </w:r>
    </w:p>
  </w:endnote>
  <w:endnote w:type="continuationSeparator" w:id="0">
    <w:p w14:paraId="77AF0B99" w14:textId="77777777" w:rsidR="003E4640" w:rsidRDefault="003E4640" w:rsidP="00BE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340AF" w14:textId="77777777" w:rsidR="003E4640" w:rsidRDefault="003E4640" w:rsidP="00BE5E3D">
      <w:pPr>
        <w:spacing w:after="0" w:line="240" w:lineRule="auto"/>
      </w:pPr>
      <w:r>
        <w:separator/>
      </w:r>
    </w:p>
  </w:footnote>
  <w:footnote w:type="continuationSeparator" w:id="0">
    <w:p w14:paraId="1E6F09DA" w14:textId="77777777" w:rsidR="003E4640" w:rsidRDefault="003E4640" w:rsidP="00BE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716A"/>
    <w:multiLevelType w:val="hybridMultilevel"/>
    <w:tmpl w:val="FFFCF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7AFB"/>
    <w:multiLevelType w:val="hybridMultilevel"/>
    <w:tmpl w:val="A926A8C2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963"/>
    <w:multiLevelType w:val="hybridMultilevel"/>
    <w:tmpl w:val="8DC42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49DB"/>
    <w:multiLevelType w:val="hybridMultilevel"/>
    <w:tmpl w:val="8CB45E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147C80"/>
    <w:multiLevelType w:val="hybridMultilevel"/>
    <w:tmpl w:val="1366AC0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8CD2C1B"/>
    <w:multiLevelType w:val="hybridMultilevel"/>
    <w:tmpl w:val="91E20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24B70"/>
    <w:multiLevelType w:val="hybridMultilevel"/>
    <w:tmpl w:val="0B529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B7932"/>
    <w:multiLevelType w:val="hybridMultilevel"/>
    <w:tmpl w:val="7EC6E0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59B5"/>
    <w:multiLevelType w:val="hybridMultilevel"/>
    <w:tmpl w:val="A68CD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D2775"/>
    <w:multiLevelType w:val="hybridMultilevel"/>
    <w:tmpl w:val="EBAE38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0416949"/>
    <w:multiLevelType w:val="hybridMultilevel"/>
    <w:tmpl w:val="FCE80E70"/>
    <w:lvl w:ilvl="0" w:tplc="0415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61E4E486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021BF0"/>
    <w:multiLevelType w:val="hybridMultilevel"/>
    <w:tmpl w:val="18028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D2739"/>
    <w:multiLevelType w:val="hybridMultilevel"/>
    <w:tmpl w:val="562E7622"/>
    <w:lvl w:ilvl="0" w:tplc="3768DB30">
      <w:start w:val="1"/>
      <w:numFmt w:val="decimal"/>
      <w:lvlText w:val="%1."/>
      <w:lvlJc w:val="left"/>
      <w:pPr>
        <w:ind w:left="930" w:hanging="360"/>
      </w:pPr>
      <w:rPr>
        <w:rFonts w:eastAsia="Times New Roman" w:hint="default"/>
        <w:color w:val="1B1B1B"/>
      </w:rPr>
    </w:lvl>
    <w:lvl w:ilvl="1" w:tplc="716E2C10">
      <w:numFmt w:val="bullet"/>
      <w:lvlText w:val="•"/>
      <w:lvlJc w:val="left"/>
      <w:pPr>
        <w:ind w:left="2140" w:hanging="85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B80525D"/>
    <w:multiLevelType w:val="hybridMultilevel"/>
    <w:tmpl w:val="B3C2C4E6"/>
    <w:lvl w:ilvl="0" w:tplc="1E562D76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0D1D70"/>
    <w:multiLevelType w:val="hybridMultilevel"/>
    <w:tmpl w:val="2ECA5D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700BDE"/>
    <w:multiLevelType w:val="hybridMultilevel"/>
    <w:tmpl w:val="48569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153EE"/>
    <w:multiLevelType w:val="hybridMultilevel"/>
    <w:tmpl w:val="FFFCF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353AE"/>
    <w:multiLevelType w:val="hybridMultilevel"/>
    <w:tmpl w:val="EE8E4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12980"/>
    <w:multiLevelType w:val="hybridMultilevel"/>
    <w:tmpl w:val="069ABF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4144E"/>
    <w:multiLevelType w:val="hybridMultilevel"/>
    <w:tmpl w:val="B01231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A0C8A"/>
    <w:multiLevelType w:val="hybridMultilevel"/>
    <w:tmpl w:val="F3D4B8A4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533B0"/>
    <w:multiLevelType w:val="hybridMultilevel"/>
    <w:tmpl w:val="8AFC6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844C1"/>
    <w:multiLevelType w:val="hybridMultilevel"/>
    <w:tmpl w:val="0A825928"/>
    <w:lvl w:ilvl="0" w:tplc="A8460E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A0CAD"/>
    <w:multiLevelType w:val="hybridMultilevel"/>
    <w:tmpl w:val="FFA29F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70248C"/>
    <w:multiLevelType w:val="hybridMultilevel"/>
    <w:tmpl w:val="91E20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C49D6"/>
    <w:multiLevelType w:val="hybridMultilevel"/>
    <w:tmpl w:val="B5120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6452C"/>
    <w:multiLevelType w:val="hybridMultilevel"/>
    <w:tmpl w:val="2910C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54CC2"/>
    <w:multiLevelType w:val="hybridMultilevel"/>
    <w:tmpl w:val="E06AEB12"/>
    <w:lvl w:ilvl="0" w:tplc="4FAE274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2"/>
  </w:num>
  <w:num w:numId="3">
    <w:abstractNumId w:val="27"/>
  </w:num>
  <w:num w:numId="4">
    <w:abstractNumId w:val="24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4"/>
  </w:num>
  <w:num w:numId="13">
    <w:abstractNumId w:val="9"/>
  </w:num>
  <w:num w:numId="14">
    <w:abstractNumId w:val="4"/>
  </w:num>
  <w:num w:numId="15">
    <w:abstractNumId w:val="15"/>
  </w:num>
  <w:num w:numId="16">
    <w:abstractNumId w:val="26"/>
  </w:num>
  <w:num w:numId="17">
    <w:abstractNumId w:val="21"/>
  </w:num>
  <w:num w:numId="18">
    <w:abstractNumId w:val="3"/>
  </w:num>
  <w:num w:numId="19">
    <w:abstractNumId w:val="25"/>
  </w:num>
  <w:num w:numId="20">
    <w:abstractNumId w:val="16"/>
  </w:num>
  <w:num w:numId="21">
    <w:abstractNumId w:val="12"/>
  </w:num>
  <w:num w:numId="22">
    <w:abstractNumId w:val="17"/>
  </w:num>
  <w:num w:numId="23">
    <w:abstractNumId w:val="6"/>
  </w:num>
  <w:num w:numId="24">
    <w:abstractNumId w:val="0"/>
  </w:num>
  <w:num w:numId="25">
    <w:abstractNumId w:val="19"/>
  </w:num>
  <w:num w:numId="26">
    <w:abstractNumId w:val="18"/>
  </w:num>
  <w:num w:numId="27">
    <w:abstractNumId w:val="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D"/>
    <w:rsid w:val="000138C8"/>
    <w:rsid w:val="00050B26"/>
    <w:rsid w:val="00057057"/>
    <w:rsid w:val="000870F0"/>
    <w:rsid w:val="0009300F"/>
    <w:rsid w:val="000E3130"/>
    <w:rsid w:val="000E381A"/>
    <w:rsid w:val="000E6195"/>
    <w:rsid w:val="00112D41"/>
    <w:rsid w:val="00153EDE"/>
    <w:rsid w:val="00182BB5"/>
    <w:rsid w:val="0019301D"/>
    <w:rsid w:val="00193C25"/>
    <w:rsid w:val="001B4E33"/>
    <w:rsid w:val="001C7927"/>
    <w:rsid w:val="001D233A"/>
    <w:rsid w:val="001D2BCC"/>
    <w:rsid w:val="001E494E"/>
    <w:rsid w:val="001F1041"/>
    <w:rsid w:val="00210679"/>
    <w:rsid w:val="002841DD"/>
    <w:rsid w:val="002A25F8"/>
    <w:rsid w:val="002B1ADF"/>
    <w:rsid w:val="002C3BEA"/>
    <w:rsid w:val="0031656D"/>
    <w:rsid w:val="00342AB2"/>
    <w:rsid w:val="003614D2"/>
    <w:rsid w:val="00364BEB"/>
    <w:rsid w:val="00375A36"/>
    <w:rsid w:val="003857B8"/>
    <w:rsid w:val="003B1B0B"/>
    <w:rsid w:val="003E4640"/>
    <w:rsid w:val="003F1D39"/>
    <w:rsid w:val="00440673"/>
    <w:rsid w:val="00444E91"/>
    <w:rsid w:val="004506D8"/>
    <w:rsid w:val="004A33FC"/>
    <w:rsid w:val="004A5A8A"/>
    <w:rsid w:val="004C1528"/>
    <w:rsid w:val="004C44EB"/>
    <w:rsid w:val="004C7BF4"/>
    <w:rsid w:val="005268DB"/>
    <w:rsid w:val="005302E3"/>
    <w:rsid w:val="0053517B"/>
    <w:rsid w:val="005353E0"/>
    <w:rsid w:val="00545199"/>
    <w:rsid w:val="005B2EC1"/>
    <w:rsid w:val="005C3D43"/>
    <w:rsid w:val="005C42E0"/>
    <w:rsid w:val="005D4F35"/>
    <w:rsid w:val="005D6A28"/>
    <w:rsid w:val="00616DC5"/>
    <w:rsid w:val="00650C27"/>
    <w:rsid w:val="00654954"/>
    <w:rsid w:val="00654CE0"/>
    <w:rsid w:val="006652BF"/>
    <w:rsid w:val="0069383A"/>
    <w:rsid w:val="006D53D2"/>
    <w:rsid w:val="006E28F0"/>
    <w:rsid w:val="006F7BB2"/>
    <w:rsid w:val="0073690B"/>
    <w:rsid w:val="00737939"/>
    <w:rsid w:val="00781868"/>
    <w:rsid w:val="00796FAB"/>
    <w:rsid w:val="007A4514"/>
    <w:rsid w:val="007A6B65"/>
    <w:rsid w:val="00803E91"/>
    <w:rsid w:val="0081154C"/>
    <w:rsid w:val="00823305"/>
    <w:rsid w:val="00861950"/>
    <w:rsid w:val="00881967"/>
    <w:rsid w:val="008A3789"/>
    <w:rsid w:val="008B6F76"/>
    <w:rsid w:val="008C4929"/>
    <w:rsid w:val="00901757"/>
    <w:rsid w:val="00901FF3"/>
    <w:rsid w:val="0091256A"/>
    <w:rsid w:val="00930091"/>
    <w:rsid w:val="00947D00"/>
    <w:rsid w:val="00962288"/>
    <w:rsid w:val="00977024"/>
    <w:rsid w:val="009A3B96"/>
    <w:rsid w:val="009C33C2"/>
    <w:rsid w:val="009C3CEE"/>
    <w:rsid w:val="009D48E1"/>
    <w:rsid w:val="00A02FE8"/>
    <w:rsid w:val="00A15F3E"/>
    <w:rsid w:val="00A2065C"/>
    <w:rsid w:val="00A41FEB"/>
    <w:rsid w:val="00A44440"/>
    <w:rsid w:val="00A503CA"/>
    <w:rsid w:val="00A51AFA"/>
    <w:rsid w:val="00A54184"/>
    <w:rsid w:val="00A748E7"/>
    <w:rsid w:val="00AA5768"/>
    <w:rsid w:val="00AC6AB2"/>
    <w:rsid w:val="00AC7119"/>
    <w:rsid w:val="00AE3730"/>
    <w:rsid w:val="00B075F0"/>
    <w:rsid w:val="00B10539"/>
    <w:rsid w:val="00B21490"/>
    <w:rsid w:val="00B46DFB"/>
    <w:rsid w:val="00B540B4"/>
    <w:rsid w:val="00B90E6B"/>
    <w:rsid w:val="00B920D8"/>
    <w:rsid w:val="00B95E83"/>
    <w:rsid w:val="00BE115C"/>
    <w:rsid w:val="00BE5E3D"/>
    <w:rsid w:val="00C12256"/>
    <w:rsid w:val="00C12DCE"/>
    <w:rsid w:val="00C24FFC"/>
    <w:rsid w:val="00C44309"/>
    <w:rsid w:val="00C5218C"/>
    <w:rsid w:val="00C8317B"/>
    <w:rsid w:val="00C92AC3"/>
    <w:rsid w:val="00D21B73"/>
    <w:rsid w:val="00DB5E7D"/>
    <w:rsid w:val="00DD5908"/>
    <w:rsid w:val="00DE3EFE"/>
    <w:rsid w:val="00DF3A73"/>
    <w:rsid w:val="00E01BFD"/>
    <w:rsid w:val="00E5295D"/>
    <w:rsid w:val="00E65ACA"/>
    <w:rsid w:val="00E85F81"/>
    <w:rsid w:val="00E95E6C"/>
    <w:rsid w:val="00EE6B58"/>
    <w:rsid w:val="00EE74C7"/>
    <w:rsid w:val="00EF2957"/>
    <w:rsid w:val="00F02066"/>
    <w:rsid w:val="00F22936"/>
    <w:rsid w:val="00F618C5"/>
    <w:rsid w:val="00F93C83"/>
    <w:rsid w:val="00F97654"/>
    <w:rsid w:val="00FA7F68"/>
    <w:rsid w:val="00FD12E6"/>
    <w:rsid w:val="00FD589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EDFC"/>
  <w15:docId w15:val="{F2AF67E1-4344-4EBA-BE1C-2EF9B33C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E3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5E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5E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5E3D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050B26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78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0C2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8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nbyg44dsltqmfyc4nbqga2deobxgq" TargetMode="External"/><Relationship Id="rId13" Type="http://schemas.openxmlformats.org/officeDocument/2006/relationships/hyperlink" Target="https://gis.gov.pl/aktualnosci/jak-prawidlowo-nalozyc-i-zdjac-maseczk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cnbyg44dsltqmfyc4nbqga2deobzgu" TargetMode="External"/><Relationship Id="rId12" Type="http://schemas.openxmlformats.org/officeDocument/2006/relationships/hyperlink" Target="https://gis.gov.pl/aktualnosci/jak-skutecznie-dezynfekowac-rec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s.gov.pl/zdrowie/zasady-prawidlowego-mycia-ra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koronawirus/do-pobra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gojwgyzdqltqmfyc4njqge4dmnztgq" TargetMode="External"/><Relationship Id="rId14" Type="http://schemas.openxmlformats.org/officeDocument/2006/relationships/hyperlink" Target="https://gis.gov.pl/aktualnosci/koronawirus-jak-prawidlowo-nalozyc-i-zdjac-rekawic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1684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Krawiecka</dc:creator>
  <cp:keywords/>
  <dc:description/>
  <cp:lastModifiedBy>Justyna Pawlak</cp:lastModifiedBy>
  <cp:revision>8</cp:revision>
  <cp:lastPrinted>2020-11-20T10:50:00Z</cp:lastPrinted>
  <dcterms:created xsi:type="dcterms:W3CDTF">2020-11-20T11:13:00Z</dcterms:created>
  <dcterms:modified xsi:type="dcterms:W3CDTF">2020-11-23T07:39:00Z</dcterms:modified>
</cp:coreProperties>
</file>