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68" w:rsidRPr="00AE5368" w:rsidRDefault="00AE5368" w:rsidP="00AE5368">
      <w:pPr>
        <w:pStyle w:val="Tytu"/>
        <w:jc w:val="both"/>
        <w:rPr>
          <w:b w:val="0"/>
          <w:u w:val="none"/>
        </w:rPr>
      </w:pPr>
      <w:r w:rsidRPr="00AE5368">
        <w:rPr>
          <w:u w:val="none"/>
        </w:rPr>
        <w:t>Odpowiedź na skierowane do Zamawiającego pytanie</w:t>
      </w:r>
    </w:p>
    <w:p w:rsidR="00AE5368" w:rsidRDefault="00AE5368" w:rsidP="00AE5368">
      <w:pPr>
        <w:pStyle w:val="Tytu"/>
        <w:jc w:val="both"/>
        <w:rPr>
          <w:b w:val="0"/>
          <w:i/>
          <w:u w:val="none"/>
        </w:rPr>
      </w:pPr>
      <w:r w:rsidRPr="00AE5368">
        <w:rPr>
          <w:b w:val="0"/>
          <w:i/>
          <w:u w:val="none"/>
        </w:rPr>
        <w:t xml:space="preserve">dotyczące zapytania ofertowego pn. </w:t>
      </w:r>
    </w:p>
    <w:p w:rsidR="00AE5368" w:rsidRPr="00AE5368" w:rsidRDefault="00AE5368" w:rsidP="00AE5368">
      <w:pPr>
        <w:pStyle w:val="Tytu"/>
        <w:jc w:val="both"/>
        <w:rPr>
          <w:b w:val="0"/>
          <w:i/>
          <w:u w:val="none"/>
        </w:rPr>
      </w:pPr>
    </w:p>
    <w:p w:rsidR="00AE5368" w:rsidRDefault="006E4F28" w:rsidP="006E4F28">
      <w:pPr>
        <w:pStyle w:val="Tytu"/>
        <w:jc w:val="both"/>
        <w:rPr>
          <w:b w:val="0"/>
          <w:u w:val="none"/>
        </w:rPr>
      </w:pPr>
      <w:r w:rsidRPr="006E4F28">
        <w:rPr>
          <w:b w:val="0"/>
          <w:u w:val="none"/>
        </w:rPr>
        <w:t>Zakup i wdrożenie systemu kolejkowego QMS w dwóch lokalizacjach Wielkopolskiego Urzędu Wojewódzkiego w Poznaniu (pl. Wolności 17, ul. ks. Jakuba Wujka 1) na potrzeby Wydziału Spraw Obywatelskich i Cudzoziemców</w:t>
      </w:r>
      <w:r>
        <w:rPr>
          <w:b w:val="0"/>
          <w:u w:val="none"/>
        </w:rPr>
        <w:t xml:space="preserve"> </w:t>
      </w:r>
      <w:r w:rsidRPr="006E4F28">
        <w:rPr>
          <w:b w:val="0"/>
          <w:u w:val="none"/>
        </w:rPr>
        <w:t>z dnia 29 sierpnia 2018 r. w ramach projektu nr 27/7-2017/OG-FAMI pt. „Kierunek: Wielkopolska. Sprawny Urząd bliżej migranta”, finansowanego ze środków Unii Europejskiej w ramach Funduszu Azylu, Migracji i Integracji</w:t>
      </w:r>
    </w:p>
    <w:p w:rsidR="006E4F28" w:rsidRPr="00AE5368" w:rsidRDefault="006E4F28" w:rsidP="006E4F28">
      <w:pPr>
        <w:pStyle w:val="Tytu"/>
        <w:jc w:val="both"/>
        <w:rPr>
          <w:b w:val="0"/>
          <w:i/>
          <w:u w:val="none"/>
        </w:rPr>
      </w:pPr>
    </w:p>
    <w:p w:rsidR="00AE5368" w:rsidRPr="00AE5368" w:rsidRDefault="00AE5368" w:rsidP="006E4F28">
      <w:pPr>
        <w:pStyle w:val="Tytu"/>
        <w:jc w:val="both"/>
        <w:rPr>
          <w:u w:val="none"/>
        </w:rPr>
      </w:pPr>
      <w:r w:rsidRPr="00AE5368">
        <w:rPr>
          <w:u w:val="none"/>
        </w:rPr>
        <w:t xml:space="preserve">Pytanie skierowane </w:t>
      </w:r>
      <w:r w:rsidR="006E4F28">
        <w:rPr>
          <w:u w:val="none"/>
        </w:rPr>
        <w:t>6</w:t>
      </w:r>
      <w:r w:rsidRPr="00AE5368">
        <w:rPr>
          <w:u w:val="none"/>
        </w:rPr>
        <w:t xml:space="preserve"> września 2018 r.</w:t>
      </w:r>
    </w:p>
    <w:p w:rsidR="006E4F28" w:rsidRPr="006E4F28" w:rsidRDefault="006E4F28" w:rsidP="006E4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F28">
        <w:rPr>
          <w:rFonts w:ascii="Times New Roman" w:hAnsi="Times New Roman" w:cs="Times New Roman"/>
          <w:sz w:val="24"/>
          <w:szCs w:val="24"/>
        </w:rPr>
        <w:t>W nawiązaniu do zapytania ofertowego na dostawę systemu kolejkowego proszę o wyjaśnienie, czy zamawiający oczekuje konkretnie dostawy systemu kolejkowego firmy QMS Sp. z o.o.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F28">
        <w:rPr>
          <w:rFonts w:ascii="Times New Roman" w:hAnsi="Times New Roman" w:cs="Times New Roman"/>
          <w:sz w:val="24"/>
          <w:szCs w:val="24"/>
        </w:rPr>
        <w:t>czy te</w:t>
      </w:r>
      <w:r>
        <w:rPr>
          <w:rFonts w:ascii="Times New Roman" w:hAnsi="Times New Roman" w:cs="Times New Roman"/>
          <w:sz w:val="24"/>
          <w:szCs w:val="24"/>
        </w:rPr>
        <w:t>ż dostawy systemu kolejkowego (</w:t>
      </w:r>
      <w:r w:rsidRPr="006E4F28">
        <w:rPr>
          <w:rFonts w:ascii="Times New Roman" w:hAnsi="Times New Roman" w:cs="Times New Roman"/>
          <w:sz w:val="24"/>
          <w:szCs w:val="24"/>
        </w:rPr>
        <w:t>Queue Management System) dowolnego producenta spełniającego wymagania określone w opisie przedmiotu zamówienia.</w:t>
      </w:r>
    </w:p>
    <w:p w:rsidR="00AE5368" w:rsidRDefault="006E4F28" w:rsidP="006E4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F28">
        <w:rPr>
          <w:rFonts w:ascii="Times New Roman" w:hAnsi="Times New Roman" w:cs="Times New Roman"/>
          <w:sz w:val="24"/>
          <w:szCs w:val="24"/>
        </w:rPr>
        <w:t>Z opisu przedmiotu zamówienia nie wynika jakoby oferowany system miał być kompatybilny z posiadanym przez Urząd w pozostałych placówkach systemem, jednak tytuł postępowania</w:t>
      </w:r>
      <w:r w:rsidR="000171E6">
        <w:rPr>
          <w:rFonts w:ascii="Times New Roman" w:hAnsi="Times New Roman" w:cs="Times New Roman"/>
          <w:sz w:val="24"/>
          <w:szCs w:val="24"/>
        </w:rPr>
        <w:t xml:space="preserve"> </w:t>
      </w:r>
      <w:r w:rsidRPr="006E4F28">
        <w:rPr>
          <w:rFonts w:ascii="Times New Roman" w:hAnsi="Times New Roman" w:cs="Times New Roman"/>
          <w:sz w:val="24"/>
          <w:szCs w:val="24"/>
        </w:rPr>
        <w:t>jest niejednoznaczny, proszę o wyjaśnienie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F28" w:rsidRPr="00AE5368" w:rsidRDefault="006E4F28" w:rsidP="006E4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368" w:rsidRPr="00AE5368" w:rsidRDefault="00AE5368" w:rsidP="006E4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368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AE5368" w:rsidRPr="00AE5368" w:rsidRDefault="006E4F28" w:rsidP="006E4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F28">
        <w:rPr>
          <w:rFonts w:ascii="Times New Roman" w:hAnsi="Times New Roman" w:cs="Times New Roman"/>
          <w:sz w:val="24"/>
          <w:szCs w:val="24"/>
        </w:rPr>
        <w:t xml:space="preserve">Z uwagi na zachowanie kompatybilności i ujednolicenie środowiska systemowego WUW </w:t>
      </w:r>
      <w:r w:rsidR="00AA590C">
        <w:rPr>
          <w:rFonts w:ascii="Times New Roman" w:hAnsi="Times New Roman" w:cs="Times New Roman"/>
          <w:sz w:val="24"/>
          <w:szCs w:val="24"/>
        </w:rPr>
        <w:t>Z</w:t>
      </w:r>
      <w:r w:rsidRPr="006E4F28">
        <w:rPr>
          <w:rFonts w:ascii="Times New Roman" w:hAnsi="Times New Roman" w:cs="Times New Roman"/>
          <w:sz w:val="24"/>
          <w:szCs w:val="24"/>
        </w:rPr>
        <w:t>amawiający oczekuje dostawy oprogramowa</w:t>
      </w:r>
      <w:r>
        <w:rPr>
          <w:rFonts w:ascii="Times New Roman" w:hAnsi="Times New Roman" w:cs="Times New Roman"/>
          <w:sz w:val="24"/>
          <w:szCs w:val="24"/>
        </w:rPr>
        <w:t>nia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QMS autorstwa QMS Sp. z o.o.</w:t>
      </w:r>
    </w:p>
    <w:sectPr w:rsidR="00AE5368" w:rsidRPr="00AE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1D"/>
    <w:rsid w:val="000171E6"/>
    <w:rsid w:val="000D4E46"/>
    <w:rsid w:val="0022091D"/>
    <w:rsid w:val="006E4F28"/>
    <w:rsid w:val="00A66AC7"/>
    <w:rsid w:val="00AA590C"/>
    <w:rsid w:val="00A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E433"/>
  <w15:chartTrackingRefBased/>
  <w15:docId w15:val="{89351293-0F48-44C0-AABF-5AF02A61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E53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AE5368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5</cp:revision>
  <dcterms:created xsi:type="dcterms:W3CDTF">2018-09-06T12:27:00Z</dcterms:created>
  <dcterms:modified xsi:type="dcterms:W3CDTF">2018-09-06T12:30:00Z</dcterms:modified>
</cp:coreProperties>
</file>