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C4C1" w14:textId="7EE98FB9" w:rsidR="003C79B9" w:rsidRDefault="001E41CD" w:rsidP="001E41CD">
      <w:pPr>
        <w:spacing w:before="240" w:line="360" w:lineRule="auto"/>
        <w:jc w:val="center"/>
        <w:rPr>
          <w:rFonts w:cstheme="minorHAnsi"/>
          <w:sz w:val="24"/>
          <w:szCs w:val="24"/>
        </w:rPr>
      </w:pPr>
      <w:r w:rsidRPr="001E41CD">
        <w:rPr>
          <w:rFonts w:cstheme="minorHAnsi"/>
          <w:sz w:val="24"/>
          <w:szCs w:val="24"/>
        </w:rPr>
        <w:t>OŚWIADCZENIE DO WNIOSKU O PRZYZNANIE STATUSU PRZEDSIĘBIORSTWA SPOŁECZNEGO W PRZEDMIOCIE LICZBY OSÓB ZAGROŻONYCH WYKLUCZENIEM SPOŁECZNYM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</w:p>
    <w:p w14:paraId="364665F0" w14:textId="77777777" w:rsidR="00F6130A" w:rsidRDefault="00F6130A" w:rsidP="00F6130A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45C17E0E" w14:textId="77777777" w:rsidR="00F6130A" w:rsidRPr="00F6130A" w:rsidRDefault="00F6130A" w:rsidP="00F6130A">
      <w:pPr>
        <w:spacing w:before="69"/>
        <w:jc w:val="center"/>
        <w:rPr>
          <w:rFonts w:asciiTheme="majorHAnsi" w:hAnsiTheme="majorHAnsi" w:cstheme="majorHAnsi"/>
          <w:sz w:val="24"/>
          <w:szCs w:val="24"/>
        </w:rPr>
      </w:pPr>
      <w:r w:rsidRPr="00F6130A">
        <w:rPr>
          <w:rFonts w:asciiTheme="majorHAnsi" w:eastAsia="Calibri" w:hAnsiTheme="majorHAnsi" w:cstheme="majorHAnsi"/>
          <w:sz w:val="24"/>
          <w:szCs w:val="24"/>
        </w:rPr>
        <w:t>Oświadczam/y, że …………............................................................………………………</w:t>
      </w:r>
    </w:p>
    <w:p w14:paraId="2B0DBF12" w14:textId="77777777" w:rsidR="00F6130A" w:rsidRPr="00F6130A" w:rsidRDefault="00F6130A" w:rsidP="00F6130A">
      <w:pPr>
        <w:spacing w:before="69"/>
        <w:jc w:val="center"/>
        <w:rPr>
          <w:rFonts w:asciiTheme="majorHAnsi" w:hAnsiTheme="majorHAnsi" w:cstheme="majorHAnsi"/>
          <w:sz w:val="24"/>
          <w:szCs w:val="24"/>
        </w:rPr>
      </w:pPr>
      <w:r w:rsidRPr="00F6130A">
        <w:rPr>
          <w:rFonts w:asciiTheme="majorHAnsi" w:eastAsia="Calibri" w:hAnsiTheme="majorHAnsi" w:cstheme="majorHAnsi"/>
          <w:sz w:val="24"/>
          <w:szCs w:val="24"/>
        </w:rPr>
        <w:t xml:space="preserve"> (nazwa i adres podmiotu)</w:t>
      </w:r>
    </w:p>
    <w:p w14:paraId="613BA344" w14:textId="77777777" w:rsidR="001E41CD" w:rsidRPr="001E41CD" w:rsidRDefault="001E41CD" w:rsidP="001E41CD">
      <w:pPr>
        <w:spacing w:before="240" w:line="36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7076"/>
        <w:gridCol w:w="1411"/>
      </w:tblGrid>
      <w:tr w:rsidR="003C79B9" w:rsidRPr="001E41CD" w14:paraId="23B78921" w14:textId="77777777" w:rsidTr="003C79B9">
        <w:tc>
          <w:tcPr>
            <w:tcW w:w="562" w:type="dxa"/>
          </w:tcPr>
          <w:p w14:paraId="39DB3C51" w14:textId="48C6D08D" w:rsidR="003C79B9" w:rsidRPr="001E41CD" w:rsidRDefault="003C79B9" w:rsidP="001E41CD">
            <w:pPr>
              <w:spacing w:before="24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E41CD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088" w:type="dxa"/>
          </w:tcPr>
          <w:p w14:paraId="02D3C5EB" w14:textId="5B287346" w:rsidR="003C79B9" w:rsidRPr="001E41CD" w:rsidRDefault="003C79B9" w:rsidP="001E41CD">
            <w:pPr>
              <w:spacing w:before="24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E41CD">
              <w:rPr>
                <w:rFonts w:cstheme="minorHAnsi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1412" w:type="dxa"/>
          </w:tcPr>
          <w:p w14:paraId="115C79C1" w14:textId="3B08E7E2" w:rsidR="003C79B9" w:rsidRPr="001E41CD" w:rsidRDefault="003C79B9" w:rsidP="001E41CD">
            <w:pPr>
              <w:spacing w:before="24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E41CD">
              <w:rPr>
                <w:rFonts w:cstheme="minorHAnsi"/>
                <w:b/>
                <w:bCs/>
                <w:sz w:val="24"/>
                <w:szCs w:val="24"/>
              </w:rPr>
              <w:t>Liczba osób</w:t>
            </w:r>
          </w:p>
        </w:tc>
      </w:tr>
      <w:tr w:rsidR="003C79B9" w:rsidRPr="001E41CD" w14:paraId="472327F6" w14:textId="77777777" w:rsidTr="003C79B9">
        <w:tc>
          <w:tcPr>
            <w:tcW w:w="562" w:type="dxa"/>
          </w:tcPr>
          <w:p w14:paraId="32FF2035" w14:textId="252CDBD1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3148151" w14:textId="2AA5BAE1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 xml:space="preserve">Osoba bezrobotna, o której mowa w art. 2 ust. 1 pkt 2 ustawy z dnia 20 kwietnia 2004 r. o promocji zatrudnienia i instytucjach rynku pracy </w:t>
            </w:r>
          </w:p>
        </w:tc>
        <w:tc>
          <w:tcPr>
            <w:tcW w:w="1412" w:type="dxa"/>
          </w:tcPr>
          <w:p w14:paraId="54B1E175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1B299FA4" w14:textId="77777777" w:rsidTr="003C79B9">
        <w:tc>
          <w:tcPr>
            <w:tcW w:w="562" w:type="dxa"/>
          </w:tcPr>
          <w:p w14:paraId="4A7722FF" w14:textId="44F9AF60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AC0D5C5" w14:textId="6DAB68F4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 xml:space="preserve">Osoba długotrwale bezrobotna, o której mowa w art. 2 ust. 1 pkt 5 ustawy z dnia 20 kwietnia 2004 r. o promocji zatrudnienia </w:t>
            </w:r>
            <w:r w:rsidR="00504283">
              <w:rPr>
                <w:rFonts w:cstheme="minorHAnsi"/>
                <w:sz w:val="24"/>
                <w:szCs w:val="24"/>
              </w:rPr>
              <w:br/>
            </w:r>
            <w:r w:rsidRPr="001E41CD">
              <w:rPr>
                <w:rFonts w:cstheme="minorHAnsi"/>
                <w:sz w:val="24"/>
                <w:szCs w:val="24"/>
              </w:rPr>
              <w:t>i instytucjach rynku pracy</w:t>
            </w:r>
          </w:p>
        </w:tc>
        <w:tc>
          <w:tcPr>
            <w:tcW w:w="1412" w:type="dxa"/>
          </w:tcPr>
          <w:p w14:paraId="42D5B265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5AC2E99A" w14:textId="77777777" w:rsidTr="003C79B9">
        <w:tc>
          <w:tcPr>
            <w:tcW w:w="562" w:type="dxa"/>
          </w:tcPr>
          <w:p w14:paraId="5C2B1662" w14:textId="39C9D688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6DE0CFA" w14:textId="373454F1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 xml:space="preserve">Osoba poszukująca pracy, o której mowa w art. 2 ust. 1 pkt 22 ustawy z dnia 20 kwietnia 2004 r. o promocji zatrudnienia i instytucjach rynku pracy, bez zatrudnienia w wieku do 30. roku życia oraz po ukończeniu 50. roku życia lub niewykonującego innej pracy zarobkowej, o której mowa w art. 2 ust. 1 pkt 11 ustawy z dnia 20 kwietnia 2004 r. </w:t>
            </w:r>
            <w:r w:rsidR="00504283">
              <w:rPr>
                <w:rFonts w:cstheme="minorHAnsi"/>
                <w:sz w:val="24"/>
                <w:szCs w:val="24"/>
              </w:rPr>
              <w:br/>
            </w:r>
            <w:r w:rsidRPr="001E41CD">
              <w:rPr>
                <w:rFonts w:cstheme="minorHAnsi"/>
                <w:sz w:val="24"/>
                <w:szCs w:val="24"/>
              </w:rPr>
              <w:t>o promocji zatrudnienia i instytucjach rynku pracy,</w:t>
            </w:r>
          </w:p>
        </w:tc>
        <w:tc>
          <w:tcPr>
            <w:tcW w:w="1412" w:type="dxa"/>
          </w:tcPr>
          <w:p w14:paraId="2FA4A7B7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5365BD51" w14:textId="77777777" w:rsidTr="003C79B9">
        <w:tc>
          <w:tcPr>
            <w:tcW w:w="562" w:type="dxa"/>
          </w:tcPr>
          <w:p w14:paraId="24F94406" w14:textId="0F380563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8895C9" w14:textId="7515BA31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>Osoba z niepełnosprawnością w rozumieniu art. 1 ustawy z dnia 27 sierpnia 1997 r. o rehabilitacji zawodowej i społecznej oraz zatrudnianiu osób niepełnosprawnych</w:t>
            </w:r>
          </w:p>
        </w:tc>
        <w:tc>
          <w:tcPr>
            <w:tcW w:w="1412" w:type="dxa"/>
          </w:tcPr>
          <w:p w14:paraId="4CE6F585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5DA0E5C7" w14:textId="77777777" w:rsidTr="003C79B9">
        <w:tc>
          <w:tcPr>
            <w:tcW w:w="562" w:type="dxa"/>
          </w:tcPr>
          <w:p w14:paraId="3EC836ED" w14:textId="7333629B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11CC0A5" w14:textId="780A0991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>Absolwent centrum integracji społecznej oraz absolwent absolwenta klubu integracji społecznej, o których mowa w art. 2 pkt 1a i 1b ustawy z dnia 13 czerwca 2003 r. o zatrudnieniu socjalnym</w:t>
            </w:r>
          </w:p>
        </w:tc>
        <w:tc>
          <w:tcPr>
            <w:tcW w:w="1412" w:type="dxa"/>
          </w:tcPr>
          <w:p w14:paraId="471722DA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29E51A4D" w14:textId="77777777" w:rsidTr="003C79B9">
        <w:tc>
          <w:tcPr>
            <w:tcW w:w="562" w:type="dxa"/>
          </w:tcPr>
          <w:p w14:paraId="109AE11A" w14:textId="77777777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09BEDC5" w14:textId="72198ED4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>Osoba spełniająca kryteria, o których mowa w art. 8 ust. 1 pkt 1 i 2 ustawy z dnia 12 marca 2004 r. o pomocy społecznej</w:t>
            </w:r>
          </w:p>
        </w:tc>
        <w:tc>
          <w:tcPr>
            <w:tcW w:w="1412" w:type="dxa"/>
          </w:tcPr>
          <w:p w14:paraId="78FD564F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6078C7C3" w14:textId="77777777" w:rsidTr="003C79B9">
        <w:tc>
          <w:tcPr>
            <w:tcW w:w="562" w:type="dxa"/>
          </w:tcPr>
          <w:p w14:paraId="27F7CAFA" w14:textId="77777777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52EB5E4" w14:textId="63E65CD0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 xml:space="preserve">Osoba uprawniona do specjalnego zasiłku opiekuńczego, o której mowa w art. 16a ust. 1 ustawy z dnia 28 listopada 2003 r. </w:t>
            </w:r>
            <w:r w:rsidR="00504283">
              <w:rPr>
                <w:rFonts w:cstheme="minorHAnsi"/>
                <w:sz w:val="24"/>
                <w:szCs w:val="24"/>
              </w:rPr>
              <w:br/>
            </w:r>
            <w:r w:rsidRPr="001E41CD">
              <w:rPr>
                <w:rFonts w:cstheme="minorHAnsi"/>
                <w:sz w:val="24"/>
                <w:szCs w:val="24"/>
              </w:rPr>
              <w:t>o świadczeniach rodzinnych</w:t>
            </w:r>
          </w:p>
        </w:tc>
        <w:tc>
          <w:tcPr>
            <w:tcW w:w="1412" w:type="dxa"/>
          </w:tcPr>
          <w:p w14:paraId="7C04D553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3637BA51" w14:textId="77777777" w:rsidTr="003C79B9">
        <w:tc>
          <w:tcPr>
            <w:tcW w:w="562" w:type="dxa"/>
          </w:tcPr>
          <w:p w14:paraId="78FA71B9" w14:textId="77777777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494725D" w14:textId="1783814A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 xml:space="preserve">Osoba usamodzielniana, o której mowa w art. 140 ust. 1 i 2 ustawy </w:t>
            </w:r>
            <w:r w:rsidR="00504283">
              <w:rPr>
                <w:rFonts w:cstheme="minorHAnsi"/>
                <w:sz w:val="24"/>
                <w:szCs w:val="24"/>
              </w:rPr>
              <w:br/>
            </w:r>
            <w:r w:rsidRPr="001E41CD">
              <w:rPr>
                <w:rFonts w:cstheme="minorHAnsi"/>
                <w:sz w:val="24"/>
                <w:szCs w:val="24"/>
              </w:rPr>
              <w:t>z dnia 9 czerwca 2011 r. o wspieraniu rodziny i systemie pieczy zastępczej oraz art. 88 ust. 1 ustawy z dnia 12 marca 2004 r. o pomocy społecznej</w:t>
            </w:r>
          </w:p>
        </w:tc>
        <w:tc>
          <w:tcPr>
            <w:tcW w:w="1412" w:type="dxa"/>
          </w:tcPr>
          <w:p w14:paraId="1DF40A31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48069945" w14:textId="77777777" w:rsidTr="003C79B9">
        <w:tc>
          <w:tcPr>
            <w:tcW w:w="562" w:type="dxa"/>
          </w:tcPr>
          <w:p w14:paraId="3425CAA3" w14:textId="77777777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2F377F7" w14:textId="410759E0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>Osoba z zaburzeniami psychicznymi, o której mowa w art. 3 pkt 1 ustawy z dnia 19 sierpnia 1994 r. o ochronie zdrowia psychicznego</w:t>
            </w:r>
          </w:p>
        </w:tc>
        <w:tc>
          <w:tcPr>
            <w:tcW w:w="1412" w:type="dxa"/>
          </w:tcPr>
          <w:p w14:paraId="214DFD99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760A3F0D" w14:textId="77777777" w:rsidTr="003C79B9">
        <w:tc>
          <w:tcPr>
            <w:tcW w:w="562" w:type="dxa"/>
          </w:tcPr>
          <w:p w14:paraId="0A95D66E" w14:textId="77777777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032B8DE" w14:textId="4C84217A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 xml:space="preserve">Osoba pozbawiona wolności, osoba opuszczająca zakład karny oraz pełnoletnia osoba opuszczająca zakład poprawczy </w:t>
            </w:r>
          </w:p>
        </w:tc>
        <w:tc>
          <w:tcPr>
            <w:tcW w:w="1412" w:type="dxa"/>
          </w:tcPr>
          <w:p w14:paraId="74EAFD74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3A2B5CD4" w14:textId="77777777" w:rsidTr="003C79B9">
        <w:tc>
          <w:tcPr>
            <w:tcW w:w="562" w:type="dxa"/>
          </w:tcPr>
          <w:p w14:paraId="62F2CC3F" w14:textId="77777777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21D5EE" w14:textId="47EA5291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>Osoba starsza, o której mowa w art. 4 pkt 1 ustawy o osobach starszych</w:t>
            </w:r>
          </w:p>
        </w:tc>
        <w:tc>
          <w:tcPr>
            <w:tcW w:w="1412" w:type="dxa"/>
          </w:tcPr>
          <w:p w14:paraId="6718B6D8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79B9" w:rsidRPr="001E41CD" w14:paraId="08F0E139" w14:textId="77777777" w:rsidTr="003C79B9">
        <w:tc>
          <w:tcPr>
            <w:tcW w:w="562" w:type="dxa"/>
          </w:tcPr>
          <w:p w14:paraId="66F199F0" w14:textId="77777777" w:rsidR="003C79B9" w:rsidRPr="001E41CD" w:rsidRDefault="003C79B9" w:rsidP="001E41CD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C951220" w14:textId="66527D83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1E41CD">
              <w:rPr>
                <w:rFonts w:cstheme="minorHAnsi"/>
                <w:sz w:val="24"/>
                <w:szCs w:val="24"/>
              </w:rPr>
              <w:t>Osoba, która uzyskała w Rzeczypospolitej Polskiej status uchodźcy lub ochronę uzupełniającą</w:t>
            </w:r>
          </w:p>
        </w:tc>
        <w:tc>
          <w:tcPr>
            <w:tcW w:w="1412" w:type="dxa"/>
          </w:tcPr>
          <w:p w14:paraId="6DE518AF" w14:textId="77777777" w:rsidR="003C79B9" w:rsidRPr="001E41CD" w:rsidRDefault="003C79B9" w:rsidP="001E41CD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3AFC6F1" w14:textId="338C5082" w:rsidR="002F3307" w:rsidRDefault="002F3307" w:rsidP="001E41CD">
      <w:pPr>
        <w:spacing w:before="240" w:line="360" w:lineRule="auto"/>
        <w:rPr>
          <w:rFonts w:cstheme="minorHAnsi"/>
          <w:sz w:val="24"/>
          <w:szCs w:val="24"/>
        </w:rPr>
      </w:pPr>
    </w:p>
    <w:p w14:paraId="6078401F" w14:textId="5B7A79CD" w:rsidR="001E41CD" w:rsidRPr="001E41CD" w:rsidRDefault="001E41CD" w:rsidP="001E41CD">
      <w:pPr>
        <w:jc w:val="both"/>
        <w:rPr>
          <w:rFonts w:cstheme="minorHAnsi"/>
          <w:sz w:val="24"/>
          <w:szCs w:val="24"/>
        </w:rPr>
      </w:pPr>
      <w:r w:rsidRPr="001E41CD">
        <w:rPr>
          <w:rFonts w:eastAsia="Calibri" w:cstheme="minorHAnsi"/>
          <w:sz w:val="24"/>
          <w:szCs w:val="24"/>
        </w:rPr>
        <w:t>Powyższe oświadczenie składam pod rygorem odpowiedzialności karnej przewidzianej w art. 271 i art. 297 ustawy z dnia 6 czerwca 1997 r. – Kodeks karny (Dz. U. z 2022 r.</w:t>
      </w:r>
      <w:r>
        <w:rPr>
          <w:rFonts w:eastAsia="Calibri" w:cstheme="minorHAnsi"/>
          <w:sz w:val="24"/>
          <w:szCs w:val="24"/>
        </w:rPr>
        <w:br/>
      </w:r>
      <w:r w:rsidRPr="001E41CD">
        <w:rPr>
          <w:rFonts w:eastAsia="Calibri" w:cstheme="minorHAnsi"/>
          <w:sz w:val="24"/>
          <w:szCs w:val="24"/>
        </w:rPr>
        <w:t xml:space="preserve">poz. 1138, z </w:t>
      </w:r>
      <w:proofErr w:type="spellStart"/>
      <w:r w:rsidRPr="001E41CD">
        <w:rPr>
          <w:rFonts w:eastAsia="Calibri" w:cstheme="minorHAnsi"/>
          <w:sz w:val="24"/>
          <w:szCs w:val="24"/>
        </w:rPr>
        <w:t>późn</w:t>
      </w:r>
      <w:proofErr w:type="spellEnd"/>
      <w:r w:rsidRPr="001E41CD">
        <w:rPr>
          <w:rFonts w:eastAsia="Calibri" w:cstheme="minorHAnsi"/>
          <w:sz w:val="24"/>
          <w:szCs w:val="24"/>
        </w:rPr>
        <w:t>. zm.).</w:t>
      </w:r>
    </w:p>
    <w:p w14:paraId="3A0D2173" w14:textId="77777777" w:rsidR="001E41CD" w:rsidRPr="001E41CD" w:rsidRDefault="001E41CD" w:rsidP="001E41CD">
      <w:pPr>
        <w:jc w:val="both"/>
        <w:rPr>
          <w:rFonts w:eastAsia="Calibri" w:cstheme="minorHAnsi"/>
        </w:rPr>
      </w:pPr>
    </w:p>
    <w:p w14:paraId="24C903C8" w14:textId="231BFF0E" w:rsidR="001E41CD" w:rsidRDefault="001E41CD" w:rsidP="001E41CD">
      <w:pPr>
        <w:jc w:val="both"/>
        <w:rPr>
          <w:rFonts w:eastAsia="Calibri" w:cstheme="minorHAnsi"/>
        </w:rPr>
      </w:pPr>
    </w:p>
    <w:p w14:paraId="04148A9D" w14:textId="77777777" w:rsidR="001E41CD" w:rsidRPr="001E41CD" w:rsidRDefault="001E41CD" w:rsidP="001E41CD">
      <w:pPr>
        <w:jc w:val="both"/>
        <w:rPr>
          <w:rFonts w:eastAsia="Calibri" w:cstheme="minorHAnsi"/>
        </w:rPr>
      </w:pPr>
    </w:p>
    <w:p w14:paraId="4EA2E2AD" w14:textId="77777777" w:rsidR="001E41CD" w:rsidRPr="001E41CD" w:rsidRDefault="001E41CD" w:rsidP="001E41CD">
      <w:pPr>
        <w:jc w:val="both"/>
        <w:rPr>
          <w:rFonts w:eastAsia="Calibri" w:cstheme="minorHAnsi"/>
        </w:rPr>
      </w:pPr>
    </w:p>
    <w:p w14:paraId="59DEEA93" w14:textId="77777777" w:rsidR="001E41CD" w:rsidRPr="001E41CD" w:rsidRDefault="001E41CD" w:rsidP="001E41CD">
      <w:pPr>
        <w:widowControl w:val="0"/>
        <w:spacing w:before="240" w:after="240"/>
        <w:rPr>
          <w:rFonts w:eastAsia="Calibri" w:cstheme="minorHAnsi"/>
          <w:sz w:val="20"/>
          <w:szCs w:val="20"/>
        </w:rPr>
      </w:pPr>
      <w:r w:rsidRPr="001E41CD">
        <w:rPr>
          <w:rFonts w:eastAsia="Calibri" w:cstheme="minorHAnsi"/>
          <w:sz w:val="16"/>
          <w:szCs w:val="16"/>
        </w:rPr>
        <w:t>………………………………..……………………</w:t>
      </w:r>
      <w:r w:rsidRPr="001E41CD">
        <w:rPr>
          <w:rFonts w:eastAsia="Calibri" w:cstheme="minorHAnsi"/>
          <w:sz w:val="20"/>
          <w:szCs w:val="20"/>
        </w:rPr>
        <w:t>.</w:t>
      </w:r>
      <w:r w:rsidRPr="001E41CD">
        <w:rPr>
          <w:rFonts w:eastAsia="Calibri" w:cstheme="minorHAnsi"/>
          <w:sz w:val="20"/>
          <w:szCs w:val="20"/>
        </w:rPr>
        <w:tab/>
      </w:r>
      <w:r w:rsidRPr="001E41CD">
        <w:rPr>
          <w:rFonts w:eastAsia="Calibri" w:cstheme="minorHAnsi"/>
          <w:sz w:val="20"/>
          <w:szCs w:val="20"/>
        </w:rPr>
        <w:tab/>
      </w:r>
      <w:r w:rsidRPr="001E41CD">
        <w:rPr>
          <w:rFonts w:eastAsia="Calibri" w:cstheme="minorHAnsi"/>
          <w:sz w:val="20"/>
          <w:szCs w:val="20"/>
        </w:rPr>
        <w:tab/>
        <w:t xml:space="preserve">           </w:t>
      </w:r>
      <w:r w:rsidRPr="001E41CD">
        <w:rPr>
          <w:rFonts w:eastAsia="Calibri" w:cstheme="minorHAnsi"/>
          <w:sz w:val="20"/>
          <w:szCs w:val="20"/>
        </w:rPr>
        <w:tab/>
        <w:t>…………………………………….…………………….</w:t>
      </w:r>
    </w:p>
    <w:p w14:paraId="532E6EA3" w14:textId="37949F72" w:rsidR="001E41CD" w:rsidRPr="00F6130A" w:rsidRDefault="001E41CD" w:rsidP="00F6130A">
      <w:pPr>
        <w:widowControl w:val="0"/>
        <w:spacing w:before="240" w:after="240"/>
        <w:rPr>
          <w:rFonts w:eastAsia="Calibri" w:cstheme="minorHAnsi"/>
          <w:sz w:val="18"/>
          <w:szCs w:val="18"/>
        </w:rPr>
      </w:pPr>
      <w:r w:rsidRPr="001E41CD">
        <w:rPr>
          <w:rFonts w:eastAsia="Calibri" w:cstheme="minorHAnsi"/>
          <w:sz w:val="18"/>
          <w:szCs w:val="18"/>
        </w:rPr>
        <w:t>(miejscowość, data)                                                                                (podpisy osób uprawnionych do reprezentacji podmiotu)</w:t>
      </w:r>
    </w:p>
    <w:sectPr w:rsidR="001E41CD" w:rsidRPr="00F6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B783" w14:textId="77777777" w:rsidR="00951A5D" w:rsidRDefault="00951A5D" w:rsidP="001E41CD">
      <w:pPr>
        <w:spacing w:after="0" w:line="240" w:lineRule="auto"/>
      </w:pPr>
      <w:r>
        <w:separator/>
      </w:r>
    </w:p>
  </w:endnote>
  <w:endnote w:type="continuationSeparator" w:id="0">
    <w:p w14:paraId="7AB99D08" w14:textId="77777777" w:rsidR="00951A5D" w:rsidRDefault="00951A5D" w:rsidP="001E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1913" w14:textId="77777777" w:rsidR="00951A5D" w:rsidRDefault="00951A5D" w:rsidP="001E41CD">
      <w:pPr>
        <w:spacing w:after="0" w:line="240" w:lineRule="auto"/>
      </w:pPr>
      <w:r>
        <w:separator/>
      </w:r>
    </w:p>
  </w:footnote>
  <w:footnote w:type="continuationSeparator" w:id="0">
    <w:p w14:paraId="1B12FB34" w14:textId="77777777" w:rsidR="00951A5D" w:rsidRDefault="00951A5D" w:rsidP="001E41CD">
      <w:pPr>
        <w:spacing w:after="0" w:line="240" w:lineRule="auto"/>
      </w:pPr>
      <w:r>
        <w:continuationSeparator/>
      </w:r>
    </w:p>
  </w:footnote>
  <w:footnote w:id="1">
    <w:p w14:paraId="73A0A432" w14:textId="47A0CD1C" w:rsidR="001E41CD" w:rsidRDefault="001E41CD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1E41CD">
        <w:t xml:space="preserve">otyczy jedynie Wnioskodawcy ubiegającego się o status przedsiębiorstwa społecznego realizującego cele związane z reintegracją społeczną i zawodową osób zagrożonych wykluczeniem społecznym.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29D4"/>
    <w:multiLevelType w:val="hybridMultilevel"/>
    <w:tmpl w:val="A87C3A30"/>
    <w:lvl w:ilvl="0" w:tplc="958831D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93606"/>
    <w:multiLevelType w:val="hybridMultilevel"/>
    <w:tmpl w:val="75EC3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9"/>
    <w:rsid w:val="001E41CD"/>
    <w:rsid w:val="002F3307"/>
    <w:rsid w:val="00323220"/>
    <w:rsid w:val="003C79B9"/>
    <w:rsid w:val="00497288"/>
    <w:rsid w:val="00504283"/>
    <w:rsid w:val="00951A5D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5869"/>
  <w15:chartTrackingRefBased/>
  <w15:docId w15:val="{7A70EE0E-B4D6-4A01-922F-DC3E3002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9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D088-4993-4DA5-96B3-F4DDF3E4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Semmler</dc:creator>
  <cp:keywords/>
  <dc:description/>
  <cp:lastModifiedBy>Robert Semmler</cp:lastModifiedBy>
  <cp:revision>3</cp:revision>
  <dcterms:created xsi:type="dcterms:W3CDTF">2023-12-14T13:20:00Z</dcterms:created>
  <dcterms:modified xsi:type="dcterms:W3CDTF">2023-12-15T11:25:00Z</dcterms:modified>
</cp:coreProperties>
</file>