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3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30"/>
        <w:gridCol w:w="3245"/>
        <w:gridCol w:w="5102"/>
        <w:gridCol w:w="3403"/>
        <w:gridCol w:w="1550"/>
      </w:tblGrid>
      <w:tr w:rsidR="00C11ABB" w:rsidTr="00487726">
        <w:trPr>
          <w:cantSplit/>
          <w:trHeight w:val="77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40" w:lineRule="auto"/>
              <w:ind w:left="24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Lp.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40" w:lineRule="auto"/>
              <w:ind w:left="50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Nazwa rejestru/ewidencji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40" w:lineRule="auto"/>
              <w:ind w:left="38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Podstawa prawna prowadzenia rejestru/ewidencji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0" w:lineRule="exact"/>
              <w:ind w:left="78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Sposoby i zasady udostępniania danych pochodzących z rejestru/ewidencji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40" w:lineRule="auto"/>
              <w:ind w:left="40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Wydział</w:t>
            </w:r>
          </w:p>
        </w:tc>
      </w:tr>
      <w:tr w:rsidR="00C11ABB" w:rsidRPr="00AE5C26" w:rsidTr="00487726">
        <w:trPr>
          <w:cantSplit/>
          <w:trHeight w:val="51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540922">
            <w:pPr>
              <w:pStyle w:val="Teksttreci0"/>
              <w:shd w:val="clear" w:color="auto" w:fill="auto"/>
              <w:spacing w:line="240" w:lineRule="auto"/>
              <w:ind w:left="24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1.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540922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Rejestr wniosków o pozwolenie na budowę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E53927">
            <w:pPr>
              <w:pStyle w:val="Teksttreci0"/>
              <w:shd w:val="clear" w:color="auto" w:fill="auto"/>
              <w:spacing w:line="259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Prawo budowlane (Dz. U. z 2017 r., poz. 1332) art. 82b, ust. l, pkt  l, ust.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540922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Biuletyn Informacji Publicznej Głównego Inspektora Nadzoru Budowlanego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540922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AE5C26" w:rsidTr="00487726">
        <w:trPr>
          <w:cantSplit/>
          <w:trHeight w:val="51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540922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2.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540922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Rejestr decyzji o pozwoleniu na budowę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E53927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Prawo budowlane (Dz. U. z 2017 r., poz. 1332) art. 82b, ust. l, pkt  l, ust.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540922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Biuletyn Informacji Publicznej Głównego Inspektora Nadzoru Budowlanego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540922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AE5C26" w:rsidTr="00487726">
        <w:trPr>
          <w:cantSplit/>
          <w:trHeight w:val="102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3.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Rejestr wydanych decyzji o ustaleniu lokalizacji inwestycji celu publicznego na terenach zamkniętych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Ustawa o planowaniu i zagospodarowaniu przestrzennym (Dz. U. z 2017 r., poz. 1073</w:t>
            </w:r>
            <w:r w:rsidR="006B4FF8">
              <w:rPr>
                <w:szCs w:val="21"/>
                <w:lang w:eastAsia="en-US"/>
              </w:rPr>
              <w:t xml:space="preserve"> ze zm.</w:t>
            </w:r>
            <w:r w:rsidRPr="00AB34BD">
              <w:rPr>
                <w:szCs w:val="21"/>
                <w:lang w:eastAsia="en-US"/>
              </w:rPr>
              <w:t>) art. 57 ust. 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na wniosek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AE5C26" w:rsidTr="00487726">
        <w:trPr>
          <w:cantSplit/>
          <w:trHeight w:val="163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4.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Rejestr wniosków o wydanie decyzji o zezwoleniu na realizację inwestycji drogowej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Ustawa o szczególnych zasadach przygotowania i</w:t>
            </w:r>
            <w:r w:rsidR="00E0161C">
              <w:rPr>
                <w:szCs w:val="21"/>
                <w:lang w:eastAsia="en-US"/>
              </w:rPr>
              <w:t> </w:t>
            </w:r>
            <w:r w:rsidRPr="00AB34BD">
              <w:rPr>
                <w:szCs w:val="21"/>
                <w:lang w:eastAsia="en-US"/>
              </w:rPr>
              <w:t>realizacji inwestycji w zakresie dróg publicznych (Dz. U. z 201</w:t>
            </w:r>
            <w:r w:rsidR="00E0161C">
              <w:rPr>
                <w:szCs w:val="21"/>
                <w:lang w:eastAsia="en-US"/>
              </w:rPr>
              <w:t>7</w:t>
            </w:r>
            <w:r w:rsidRPr="00AB34BD">
              <w:rPr>
                <w:szCs w:val="21"/>
                <w:lang w:eastAsia="en-US"/>
              </w:rPr>
              <w:t xml:space="preserve"> r., poz. </w:t>
            </w:r>
            <w:r w:rsidR="00E0161C">
              <w:rPr>
                <w:szCs w:val="21"/>
                <w:lang w:eastAsia="en-US"/>
              </w:rPr>
              <w:t>1496</w:t>
            </w:r>
            <w:r w:rsidR="006B4FF8">
              <w:rPr>
                <w:szCs w:val="21"/>
                <w:lang w:eastAsia="en-US"/>
              </w:rPr>
              <w:t xml:space="preserve"> ze zm.</w:t>
            </w:r>
            <w:r w:rsidRPr="00AB34BD">
              <w:rPr>
                <w:szCs w:val="21"/>
                <w:lang w:eastAsia="en-US"/>
              </w:rPr>
              <w:t>), art. 11 ust. l, w związku z art.</w:t>
            </w:r>
            <w:r w:rsidR="006B4FF8">
              <w:rPr>
                <w:szCs w:val="21"/>
                <w:lang w:eastAsia="en-US"/>
              </w:rPr>
              <w:t> </w:t>
            </w:r>
            <w:r w:rsidRPr="00AB34BD">
              <w:rPr>
                <w:szCs w:val="21"/>
                <w:lang w:eastAsia="en-US"/>
              </w:rPr>
              <w:t xml:space="preserve">82b ust. l pkt l ustawy </w:t>
            </w:r>
            <w:r w:rsidR="006B4FF8">
              <w:rPr>
                <w:szCs w:val="21"/>
                <w:lang w:eastAsia="en-US"/>
              </w:rPr>
              <w:t xml:space="preserve">- </w:t>
            </w:r>
            <w:r w:rsidRPr="00AB34BD">
              <w:rPr>
                <w:szCs w:val="21"/>
                <w:lang w:eastAsia="en-US"/>
              </w:rPr>
              <w:t>Prawo budowlane (Dz. U. z 2017 r., poz. 1332</w:t>
            </w:r>
            <w:r w:rsidR="006B4FF8">
              <w:rPr>
                <w:szCs w:val="21"/>
                <w:lang w:eastAsia="en-US"/>
              </w:rPr>
              <w:t xml:space="preserve"> ze zm.</w:t>
            </w:r>
            <w:r w:rsidRPr="00AB34BD">
              <w:rPr>
                <w:szCs w:val="21"/>
                <w:lang w:eastAsia="en-US"/>
              </w:rPr>
              <w:t>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na wniosek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AE5C26" w:rsidTr="00487726">
        <w:trPr>
          <w:cantSplit/>
          <w:trHeight w:val="1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5.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Rejestr decyzji o zezwoleniu na realizację inwestycji drogowe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3B4D9A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Ustawa o szczególnych zasadach przygotowania i</w:t>
            </w:r>
            <w:r w:rsidR="00E0161C">
              <w:rPr>
                <w:szCs w:val="21"/>
                <w:lang w:eastAsia="en-US"/>
              </w:rPr>
              <w:t> </w:t>
            </w:r>
            <w:r w:rsidRPr="00AB34BD">
              <w:rPr>
                <w:szCs w:val="21"/>
                <w:lang w:eastAsia="en-US"/>
              </w:rPr>
              <w:t>realizacji inwestycji w zakresie dróg publicznych (Dz. U. z 201</w:t>
            </w:r>
            <w:r w:rsidR="003B4D9A">
              <w:rPr>
                <w:szCs w:val="21"/>
                <w:lang w:eastAsia="en-US"/>
              </w:rPr>
              <w:t>7</w:t>
            </w:r>
            <w:r w:rsidRPr="00AB34BD">
              <w:rPr>
                <w:szCs w:val="21"/>
                <w:lang w:eastAsia="en-US"/>
              </w:rPr>
              <w:t xml:space="preserve"> r., poz.</w:t>
            </w:r>
            <w:r w:rsidR="00E0161C">
              <w:rPr>
                <w:szCs w:val="21"/>
                <w:lang w:eastAsia="en-US"/>
              </w:rPr>
              <w:t xml:space="preserve"> 1496</w:t>
            </w:r>
            <w:r w:rsidR="006B4FF8">
              <w:rPr>
                <w:szCs w:val="21"/>
                <w:lang w:eastAsia="en-US"/>
              </w:rPr>
              <w:t xml:space="preserve"> ze zm.</w:t>
            </w:r>
            <w:r w:rsidRPr="00AB34BD">
              <w:rPr>
                <w:szCs w:val="21"/>
                <w:lang w:eastAsia="en-US"/>
              </w:rPr>
              <w:t>), art. 11 ust. l, w związku z art.</w:t>
            </w:r>
            <w:r w:rsidR="006B4FF8">
              <w:rPr>
                <w:szCs w:val="21"/>
                <w:lang w:eastAsia="en-US"/>
              </w:rPr>
              <w:t> </w:t>
            </w:r>
            <w:r w:rsidRPr="00AB34BD">
              <w:rPr>
                <w:szCs w:val="21"/>
                <w:lang w:eastAsia="en-US"/>
              </w:rPr>
              <w:t xml:space="preserve">82b ust. l pkt l ustawy </w:t>
            </w:r>
            <w:r w:rsidR="006B4FF8">
              <w:rPr>
                <w:szCs w:val="21"/>
                <w:lang w:eastAsia="en-US"/>
              </w:rPr>
              <w:t xml:space="preserve">- </w:t>
            </w:r>
            <w:r w:rsidRPr="00AB34BD">
              <w:rPr>
                <w:szCs w:val="21"/>
                <w:lang w:eastAsia="en-US"/>
              </w:rPr>
              <w:t>Prawo budowlane (Dz. U. z 2017 r., poz. 1332</w:t>
            </w:r>
            <w:r w:rsidR="006B4FF8">
              <w:rPr>
                <w:szCs w:val="21"/>
                <w:lang w:eastAsia="en-US"/>
              </w:rPr>
              <w:t xml:space="preserve"> ze zm.</w:t>
            </w:r>
            <w:r w:rsidRPr="00AB34BD">
              <w:rPr>
                <w:szCs w:val="21"/>
                <w:lang w:eastAsia="en-US"/>
              </w:rPr>
              <w:t>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na wniosek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AE5C26" w:rsidTr="00487726">
        <w:trPr>
          <w:cantSplit/>
          <w:trHeight w:val="12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6.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Ewidencja zgłoszeń obiektów budowlanych dot. dróg krajowych i wojewódzkich, lotnisk cywilnych, gospodarki wodnej oraz obszaru kolejowego, na terenach zamkniętych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dokument wewnętrzny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na wniosek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AE5C26" w:rsidTr="00487726">
        <w:trPr>
          <w:cantSplit/>
          <w:trHeight w:val="12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7.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Rejestr dzienników budowy dla obiektów dot. dróg krajowych i wojewódzkich, lotnisk cywilnych, gospodarki wodnej oraz obszaru kolejowego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dokument wewnętrzny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na wniosek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AE5C26" w:rsidTr="00487726">
        <w:trPr>
          <w:cantSplit/>
          <w:trHeight w:val="12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lastRenderedPageBreak/>
              <w:t>8.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Ewidencja wniosków o odstępstwo od przepisów techniczno- budowlanych w zakresie dróg krajowych i wojewódzkich, lotnisk cywilnych, gospodarki wodnej oraz obszaru kolejowego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dokument wewnętrzny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na wniosek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AE5C26" w:rsidTr="00487726">
        <w:trPr>
          <w:cantSplit/>
          <w:trHeight w:val="12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9.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Rejestr decyzji administracyjnych II instancji dot. dróg krajowych i wojewódzkich, lotnisk cywilnych, gospodarki wodnej oraz obszaru kolejowego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dokument wewnętrzny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na wniosek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AE5C26" w:rsidTr="00487726">
        <w:trPr>
          <w:cantSplit/>
          <w:trHeight w:val="12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10.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Rejestr wniosków o pozwolenie na budowę na terenach zamkniętych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Prawo budowlane (Dz. U. z 2017 r., poz. 1332</w:t>
            </w:r>
            <w:r w:rsidR="00926291">
              <w:rPr>
                <w:szCs w:val="21"/>
                <w:lang w:eastAsia="en-US"/>
              </w:rPr>
              <w:t xml:space="preserve"> ze zm.</w:t>
            </w:r>
            <w:r w:rsidRPr="00AB34BD">
              <w:rPr>
                <w:szCs w:val="21"/>
                <w:lang w:eastAsia="en-US"/>
              </w:rPr>
              <w:t>) art.</w:t>
            </w:r>
            <w:r w:rsidR="00926291">
              <w:rPr>
                <w:szCs w:val="21"/>
                <w:lang w:eastAsia="en-US"/>
              </w:rPr>
              <w:t> </w:t>
            </w:r>
            <w:r w:rsidRPr="00AB34BD">
              <w:rPr>
                <w:szCs w:val="21"/>
                <w:lang w:eastAsia="en-US"/>
              </w:rPr>
              <w:t>82b, ust. l, pkt  la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na wniosek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AE5C26" w:rsidTr="00487726">
        <w:trPr>
          <w:cantSplit/>
          <w:trHeight w:val="12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11.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Rejestr decyzji o pozwoleniu na budowę na terenach zamkniętych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Prawo budowlane (Dz. U. z 2017 r., poz. 1332</w:t>
            </w:r>
            <w:r w:rsidR="00926291">
              <w:rPr>
                <w:szCs w:val="21"/>
                <w:lang w:eastAsia="en-US"/>
              </w:rPr>
              <w:t xml:space="preserve"> ze zm.</w:t>
            </w:r>
            <w:r w:rsidRPr="00AB34BD">
              <w:rPr>
                <w:szCs w:val="21"/>
                <w:lang w:eastAsia="en-US"/>
              </w:rPr>
              <w:t>) art.</w:t>
            </w:r>
            <w:r w:rsidR="00926291">
              <w:rPr>
                <w:szCs w:val="21"/>
                <w:lang w:eastAsia="en-US"/>
              </w:rPr>
              <w:t> </w:t>
            </w:r>
            <w:r w:rsidRPr="00AB34BD">
              <w:rPr>
                <w:szCs w:val="21"/>
                <w:lang w:eastAsia="en-US"/>
              </w:rPr>
              <w:t>82b, ust. l, pkt  la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na wniosek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AE5C26" w:rsidTr="00487726">
        <w:trPr>
          <w:cantSplit/>
          <w:trHeight w:val="12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8A4B40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12.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Rejestr przedsiębiorców prowadzących ośrodek szkolenia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Ustawa o transporcie drogowym (Dz. U. z 2013 r., poz. 1414 ze zm.)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Strona internetowa WUW/BIP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AE5C26" w:rsidTr="00487726">
        <w:trPr>
          <w:cantSplit/>
          <w:trHeight w:val="12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8A4B40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13.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Ewidencja instruktorów techniki jazdy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Art. 117 ust. 3 ustawy z dnia 5 stycznia 2011 r. o kierujących pojazdami ( Dz. U. z 2015 r., poz. 155)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na wniosek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AE5C26" w:rsidTr="00487726">
        <w:trPr>
          <w:cantSplit/>
          <w:trHeight w:val="12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8A4B40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14.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Ewidencja ośrodków doskonalenia techniki jazdy prowadzonych przez jednostki wojskowe lub jednostki resortu spraw wewnętrznych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Art. 116 ust. 4 ustawy z dnia 5 stycznia 2011 r. o kierujących pojazdami ( Dz. U. z 2015 r., poz. 155)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na wniosek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691C26" w:rsidTr="00487726">
        <w:trPr>
          <w:cantSplit/>
          <w:trHeight w:val="12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8A4B40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lastRenderedPageBreak/>
              <w:t>15.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 xml:space="preserve">Publicznie dostępny wykaz danych o dokumentach zawierających informacje środowisku i jego ochronie w zakresie danych o wnioskach o wydanie decyzji i o decyzjach, o których mowa w art. 72 ust. 1 ustawy z dnia 3 października 2008 r. o udostępnianiu informacji o środowisku i jego ochronie, udziale społeczeństwa w ochronie środowiska oraz o ocenach oddziaływania na środowisko (Dz. U. z 2017 r. poz. 1405) wydawanych dla przedsięwzięć mogących znacząco oddziaływać na środowisko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Ustawa z dnia 3 października 2008 r. o udostępnianiu informacji o środowisku i jego ochronie, udziale społeczeństwa w ochronie środowiska oraz o ocenach oddziaływania na środowisko (Dz. U. z 2017</w:t>
            </w:r>
            <w:r w:rsidR="00926291">
              <w:rPr>
                <w:szCs w:val="21"/>
                <w:lang w:eastAsia="en-US"/>
              </w:rPr>
              <w:t> </w:t>
            </w:r>
            <w:r w:rsidRPr="00AB34BD">
              <w:rPr>
                <w:szCs w:val="21"/>
                <w:lang w:eastAsia="en-US"/>
              </w:rPr>
              <w:t>r. poz. 1405</w:t>
            </w:r>
            <w:r w:rsidR="00926291">
              <w:rPr>
                <w:szCs w:val="21"/>
                <w:lang w:eastAsia="en-US"/>
              </w:rPr>
              <w:t xml:space="preserve"> ze zm.</w:t>
            </w:r>
            <w:r w:rsidRPr="00AB34BD">
              <w:rPr>
                <w:szCs w:val="21"/>
                <w:lang w:eastAsia="en-US"/>
              </w:rPr>
              <w:t>) - rejestr udostępnia się w Biuletynie Informacji Publicznej w zakładce „Informacje &gt; Informacja o środowisku"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- na wniosek - dokumenty, których dane są zamieszczane w publicznie dostępnym wykazie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691C26" w:rsidTr="00487726">
        <w:trPr>
          <w:cantSplit/>
          <w:trHeight w:val="12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8A4B40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16.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rejestr przedsiębiorców prowadzących ośrodek doskonalenia techniki jazdy"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Art. 115 ust. 1 ustawy z dnia 5 stycznia 2011 r. o kierujących pojazdami (Dz. U. z 2015 r., poz. 155)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Strona internetowa WUW/BIP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 i Rolnictwa</w:t>
            </w:r>
          </w:p>
        </w:tc>
      </w:tr>
      <w:tr w:rsidR="00C11ABB" w:rsidRPr="00691C26" w:rsidTr="00487726">
        <w:trPr>
          <w:cantSplit/>
          <w:trHeight w:val="12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8A4B40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17.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 xml:space="preserve">Ewidencja zgłoszenia budowy, o której mowa w art. 29 ust.1 pkt 2b i 19a ustawy Prawo budowlane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31106E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Prawo budowlane (Dz. U. z 2017 r., poz. 1332</w:t>
            </w:r>
            <w:r w:rsidR="00926291">
              <w:rPr>
                <w:szCs w:val="21"/>
                <w:lang w:eastAsia="en-US"/>
              </w:rPr>
              <w:t xml:space="preserve"> ze zm.</w:t>
            </w:r>
            <w:r w:rsidRPr="00AB34BD">
              <w:rPr>
                <w:szCs w:val="21"/>
                <w:lang w:eastAsia="en-US"/>
              </w:rPr>
              <w:t>) art. 30a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Strona internetowa WUW/BIP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</w:t>
            </w:r>
          </w:p>
          <w:p w:rsidR="00C11ABB" w:rsidRPr="00AB34BD" w:rsidRDefault="00C11ABB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 Rolnictwa</w:t>
            </w:r>
          </w:p>
        </w:tc>
      </w:tr>
      <w:tr w:rsidR="00C11ABB" w:rsidRPr="00691C26" w:rsidTr="00487726">
        <w:trPr>
          <w:cantSplit/>
          <w:trHeight w:val="12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8A4B40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18.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 xml:space="preserve">Rejestr zgłoszenia budowy, o której mowa w art. 29 ust.1 pkt 2b i 19a ustawy Prawo budowlane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31106E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Prawo budowlane (Dz. U. z 2017 r., poz. 1332</w:t>
            </w:r>
            <w:r w:rsidR="00926291">
              <w:rPr>
                <w:szCs w:val="21"/>
                <w:lang w:eastAsia="en-US"/>
              </w:rPr>
              <w:t xml:space="preserve"> ze zm.</w:t>
            </w:r>
            <w:r w:rsidRPr="00AB34BD">
              <w:rPr>
                <w:szCs w:val="21"/>
                <w:lang w:eastAsia="en-US"/>
              </w:rPr>
              <w:t>) art. 82b, ust. l, pkt l, ust.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 xml:space="preserve">Biuletyn Informacji Publicznej Głównego Inspektora Nadzoru Budowlanego.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</w:t>
            </w:r>
          </w:p>
          <w:p w:rsidR="00C11ABB" w:rsidRPr="00AB34BD" w:rsidRDefault="00C11ABB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 Rolnictwa</w:t>
            </w:r>
          </w:p>
        </w:tc>
      </w:tr>
      <w:tr w:rsidR="00C11ABB" w:rsidRPr="00691C26" w:rsidTr="00487726">
        <w:trPr>
          <w:cantSplit/>
          <w:trHeight w:val="12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6D1A0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19.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Rejestr zgłoszenia budowy na terenach zamkniętych, o której mowa w art. 29 ust.1 pkt 2b i 19a ustawy Prawo budowlane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31106E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Prawo budowlane (Dz. U. z 2017 r., poz. 1332</w:t>
            </w:r>
            <w:r w:rsidR="00926291">
              <w:rPr>
                <w:szCs w:val="21"/>
                <w:lang w:eastAsia="en-US"/>
              </w:rPr>
              <w:t xml:space="preserve"> ze zm.</w:t>
            </w:r>
            <w:r w:rsidRPr="00AB34BD">
              <w:rPr>
                <w:szCs w:val="21"/>
                <w:lang w:eastAsia="en-US"/>
              </w:rPr>
              <w:t>) art. 82b, ust. l, pkt la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Na wniosek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BB" w:rsidRPr="00AB34BD" w:rsidRDefault="00C11ABB" w:rsidP="00487726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Infrastruktury</w:t>
            </w:r>
          </w:p>
          <w:p w:rsidR="00C11ABB" w:rsidRPr="00AB34BD" w:rsidRDefault="00C11ABB">
            <w:pPr>
              <w:pStyle w:val="Teksttreci0"/>
              <w:shd w:val="clear" w:color="auto" w:fill="auto"/>
              <w:spacing w:line="254" w:lineRule="exact"/>
              <w:ind w:left="120" w:firstLine="0"/>
              <w:rPr>
                <w:szCs w:val="21"/>
                <w:lang w:eastAsia="en-US"/>
              </w:rPr>
            </w:pPr>
            <w:r w:rsidRPr="00AB34BD">
              <w:rPr>
                <w:szCs w:val="21"/>
                <w:lang w:eastAsia="en-US"/>
              </w:rPr>
              <w:t>i Rolnictwa</w:t>
            </w:r>
          </w:p>
        </w:tc>
      </w:tr>
    </w:tbl>
    <w:p w:rsidR="00C11ABB" w:rsidRPr="00E53927" w:rsidRDefault="00C11ABB">
      <w:pPr>
        <w:rPr>
          <w:sz w:val="20"/>
          <w:szCs w:val="20"/>
        </w:rPr>
      </w:pPr>
      <w:r w:rsidRPr="00E53927">
        <w:rPr>
          <w:sz w:val="20"/>
          <w:szCs w:val="20"/>
        </w:rPr>
        <w:t>Grze</w:t>
      </w:r>
      <w:r w:rsidR="00564CCB">
        <w:rPr>
          <w:sz w:val="20"/>
          <w:szCs w:val="20"/>
        </w:rPr>
        <w:t xml:space="preserve">gorz Dobkiewicz, </w:t>
      </w:r>
      <w:r w:rsidR="002916D5">
        <w:rPr>
          <w:sz w:val="20"/>
          <w:szCs w:val="20"/>
        </w:rPr>
        <w:t xml:space="preserve">10. 01. </w:t>
      </w:r>
      <w:r w:rsidR="00564CCB">
        <w:rPr>
          <w:sz w:val="20"/>
          <w:szCs w:val="20"/>
        </w:rPr>
        <w:t>201</w:t>
      </w:r>
      <w:r w:rsidR="002916D5">
        <w:rPr>
          <w:sz w:val="20"/>
          <w:szCs w:val="20"/>
        </w:rPr>
        <w:t>8</w:t>
      </w:r>
      <w:r w:rsidRPr="00E53927">
        <w:rPr>
          <w:sz w:val="20"/>
          <w:szCs w:val="20"/>
        </w:rPr>
        <w:t xml:space="preserve"> r</w:t>
      </w:r>
      <w:r w:rsidR="002916D5">
        <w:rPr>
          <w:sz w:val="20"/>
          <w:szCs w:val="20"/>
        </w:rPr>
        <w:t>.</w:t>
      </w:r>
      <w:bookmarkStart w:id="0" w:name="_GoBack"/>
      <w:bookmarkEnd w:id="0"/>
    </w:p>
    <w:sectPr w:rsidR="00C11ABB" w:rsidRPr="00E53927" w:rsidSect="00487726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26"/>
    <w:rsid w:val="00000089"/>
    <w:rsid w:val="000A676D"/>
    <w:rsid w:val="000B7429"/>
    <w:rsid w:val="001417A3"/>
    <w:rsid w:val="002916D5"/>
    <w:rsid w:val="0031106E"/>
    <w:rsid w:val="003B4D9A"/>
    <w:rsid w:val="00487726"/>
    <w:rsid w:val="004D0041"/>
    <w:rsid w:val="00540922"/>
    <w:rsid w:val="00564CCB"/>
    <w:rsid w:val="00691C26"/>
    <w:rsid w:val="006B4FF8"/>
    <w:rsid w:val="006C6413"/>
    <w:rsid w:val="006D1A06"/>
    <w:rsid w:val="0073322A"/>
    <w:rsid w:val="007E2108"/>
    <w:rsid w:val="007E2933"/>
    <w:rsid w:val="007E65E1"/>
    <w:rsid w:val="007F2C15"/>
    <w:rsid w:val="008A4B40"/>
    <w:rsid w:val="00926291"/>
    <w:rsid w:val="00982CE3"/>
    <w:rsid w:val="00AA00E5"/>
    <w:rsid w:val="00AB34BD"/>
    <w:rsid w:val="00AE5C26"/>
    <w:rsid w:val="00AF7EC9"/>
    <w:rsid w:val="00B76AB0"/>
    <w:rsid w:val="00C11ABB"/>
    <w:rsid w:val="00CF759D"/>
    <w:rsid w:val="00D50606"/>
    <w:rsid w:val="00D92C1F"/>
    <w:rsid w:val="00E0161C"/>
    <w:rsid w:val="00E53927"/>
    <w:rsid w:val="00F3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2F52FE-0B4E-4572-BBD4-0606FD9A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726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87726"/>
    <w:rPr>
      <w:rFonts w:ascii="Times New Roman" w:hAnsi="Times New Roman"/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87726"/>
    <w:pPr>
      <w:shd w:val="clear" w:color="auto" w:fill="FFFFFF"/>
      <w:spacing w:line="240" w:lineRule="atLeast"/>
      <w:ind w:hanging="660"/>
    </w:pPr>
    <w:rPr>
      <w:rFonts w:ascii="Times New Roman" w:eastAsia="Calibri" w:hAnsi="Times New Roman" w:cs="Times New Roman"/>
      <w:color w:val="auto"/>
      <w:sz w:val="21"/>
      <w:szCs w:val="20"/>
    </w:rPr>
  </w:style>
  <w:style w:type="character" w:customStyle="1" w:styleId="Stylwiadomocie-mail17">
    <w:name w:val="Styl wiadomości e-mail 17"/>
    <w:basedOn w:val="Domylnaczcionkaakapitu"/>
    <w:uiPriority w:val="99"/>
    <w:semiHidden/>
    <w:rsid w:val="00487726"/>
    <w:rPr>
      <w:rFonts w:ascii="Arial" w:hAnsi="Arial" w:cs="Arial"/>
      <w:color w:val="aut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C6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eastAsia="Arial Unicode MS" w:hAnsi="Times New Roman" w:cs="Arial Unicode MS"/>
      <w:color w:val="000000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92AC-7598-4389-A3A2-D154325B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Pracownik</dc:creator>
  <cp:lastModifiedBy>Grzegorz Dobkiewicz</cp:lastModifiedBy>
  <cp:revision>2</cp:revision>
  <dcterms:created xsi:type="dcterms:W3CDTF">2018-01-10T10:48:00Z</dcterms:created>
  <dcterms:modified xsi:type="dcterms:W3CDTF">2018-01-10T10:48:00Z</dcterms:modified>
</cp:coreProperties>
</file>