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FE2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0B4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gramEnd"/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 rok </w:t>
            </w:r>
            <w:r w:rsidR="00FE2147" w:rsidRPr="00CE00B4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3C79C1" w:rsidRPr="00FE2147" w:rsidRDefault="003C79C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0F1427" w:rsidRPr="000F1427">
              <w:rPr>
                <w:sz w:val="18"/>
                <w:szCs w:val="18"/>
              </w:rPr>
              <w:t>…………………………</w:t>
            </w:r>
          </w:p>
        </w:tc>
      </w:tr>
      <w:tr w:rsidR="003C79C1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Kwota   wydatków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wykonanych   w   ramach   funduszu   sołeckiego   według  stanu  na  dzień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  sołectwa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obliczona  na  podstawie  art.  3  ust.   1   ustawy  z   dnia   21    lutego   2014   r. </w:t>
            </w:r>
          </w:p>
          <w:p w:rsidR="003C79C1" w:rsidRDefault="003C79C1">
            <w:pPr>
              <w:ind w:left="548" w:hanging="8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funduszu sołeckim 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26CB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="00026CBE">
              <w:rPr>
                <w:rFonts w:ascii="Arial" w:hAnsi="Arial" w:cs="Arial"/>
                <w:sz w:val="18"/>
                <w:szCs w:val="18"/>
              </w:rPr>
              <w:t xml:space="preserve"> 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FE2147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Wysokość   zwrotu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obliczona   zgodnie  z  art.  3  ust.  8   ustawy  z  dnia   21  lutego   2014   r.</w:t>
            </w:r>
          </w:p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  funduszu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sołeckim  jako  procent  wykonanych  wydatków  w 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82277D" w:rsidRDefault="0082277D" w:rsidP="00A57A80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972AF9" w:rsidRDefault="0082277D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26,204</w:t>
            </w:r>
            <w:r w:rsidR="003C79C1" w:rsidRPr="007C4EFD">
              <w:rPr>
                <w:sz w:val="20"/>
                <w:szCs w:val="20"/>
              </w:rPr>
              <w:t xml:space="preserve"> %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  <w:p w:rsidR="003C79C1" w:rsidRDefault="0082277D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19,653</w:t>
            </w:r>
            <w:r w:rsidR="003C79C1">
              <w:rPr>
                <w:sz w:val="20"/>
                <w:szCs w:val="20"/>
              </w:rPr>
              <w:t xml:space="preserve"> % </w:t>
            </w:r>
            <w:r w:rsidR="003C79C1">
              <w:rPr>
                <w:sz w:val="20"/>
                <w:szCs w:val="20"/>
                <w:vertAlign w:val="superscript"/>
              </w:rPr>
              <w:t>*)</w:t>
            </w:r>
          </w:p>
          <w:p w:rsidR="003C79C1" w:rsidRPr="007C4EFD" w:rsidRDefault="0082277D" w:rsidP="00A17F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13,102</w:t>
            </w:r>
            <w:bookmarkStart w:id="0" w:name="_GoBack"/>
            <w:bookmarkEnd w:id="0"/>
            <w:r w:rsidR="003C79C1" w:rsidRPr="007C4EFD">
              <w:rPr>
                <w:sz w:val="20"/>
                <w:szCs w:val="20"/>
              </w:rPr>
              <w:t xml:space="preserve"> % 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Kwota zwrotu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  tytułu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wydatków wykonanych w ramach funduszu sołeckiego (kwotę z lit. C  należy pomnożyć przez liczbę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A04337">
              <w:rPr>
                <w:rFonts w:ascii="Arial" w:hAnsi="Arial" w:cs="Arial"/>
                <w:sz w:val="18"/>
                <w:szCs w:val="18"/>
              </w:rPr>
              <w:t>z</w:t>
            </w:r>
            <w:r w:rsidR="003C79C1">
              <w:rPr>
                <w:rFonts w:ascii="Arial" w:hAnsi="Arial" w:cs="Arial"/>
                <w:b/>
                <w:sz w:val="18"/>
                <w:szCs w:val="18"/>
              </w:rPr>
              <w:t>ł</w:t>
            </w:r>
            <w:proofErr w:type="gramEnd"/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proofErr w:type="gramStart"/>
      <w:r>
        <w:rPr>
          <w:sz w:val="18"/>
          <w:szCs w:val="18"/>
        </w:rPr>
        <w:t>*)   Niepotrzebne</w:t>
      </w:r>
      <w:proofErr w:type="gramEnd"/>
      <w:r>
        <w:rPr>
          <w:sz w:val="18"/>
          <w:szCs w:val="18"/>
        </w:rPr>
        <w:t xml:space="preserve">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</w:t>
      </w:r>
      <w:proofErr w:type="gramStart"/>
      <w:r w:rsidR="003C79C1" w:rsidRPr="005278ED">
        <w:rPr>
          <w:rFonts w:ascii="Arial" w:hAnsi="Arial" w:cs="Arial"/>
          <w:sz w:val="16"/>
          <w:szCs w:val="16"/>
        </w:rPr>
        <w:t>skarbnik)                                         (rok</w:t>
      </w:r>
      <w:proofErr w:type="gramEnd"/>
      <w:r w:rsidR="003C79C1" w:rsidRPr="005278ED">
        <w:rPr>
          <w:rFonts w:ascii="Arial" w:hAnsi="Arial" w:cs="Arial"/>
          <w:sz w:val="16"/>
          <w:szCs w:val="16"/>
        </w:rPr>
        <w:t>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144C3">
        <w:rPr>
          <w:rFonts w:ascii="Arial" w:hAnsi="Arial" w:cs="Arial"/>
          <w:sz w:val="16"/>
          <w:szCs w:val="16"/>
        </w:rPr>
        <w:t>obliczoną jako</w:t>
      </w:r>
      <w:proofErr w:type="gramEnd"/>
      <w:r w:rsidRPr="00E144C3">
        <w:rPr>
          <w:rFonts w:ascii="Arial" w:hAnsi="Arial" w:cs="Arial"/>
          <w:sz w:val="16"/>
          <w:szCs w:val="16"/>
        </w:rPr>
        <w:t xml:space="preserve"> iloraz wykonanych dochodów bieżących danej gminy, o których mowa </w:t>
      </w:r>
      <w:r w:rsidR="00E144C3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 xml:space="preserve">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="00EC3187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p w:rsidR="00930E44" w:rsidRPr="00E144C3" w:rsidRDefault="00930E44">
      <w:pPr>
        <w:rPr>
          <w:rFonts w:ascii="Arial" w:hAnsi="Arial" w:cs="Arial"/>
          <w:sz w:val="20"/>
          <w:szCs w:val="20"/>
        </w:rPr>
      </w:pPr>
    </w:p>
    <w:sectPr w:rsidR="00930E44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3"/>
    <w:rsid w:val="00026CBE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93D4C"/>
    <w:rsid w:val="003C79C1"/>
    <w:rsid w:val="003D40C4"/>
    <w:rsid w:val="00404BCD"/>
    <w:rsid w:val="0041083D"/>
    <w:rsid w:val="005278ED"/>
    <w:rsid w:val="006506BF"/>
    <w:rsid w:val="006F0FBB"/>
    <w:rsid w:val="00702CB9"/>
    <w:rsid w:val="007C4EFD"/>
    <w:rsid w:val="0082277D"/>
    <w:rsid w:val="00897B74"/>
    <w:rsid w:val="00930E44"/>
    <w:rsid w:val="00972AF9"/>
    <w:rsid w:val="00A04337"/>
    <w:rsid w:val="00A17F50"/>
    <w:rsid w:val="00A327EA"/>
    <w:rsid w:val="00A564F2"/>
    <w:rsid w:val="00A57A80"/>
    <w:rsid w:val="00AE585B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20AE-5F33-41C1-80A9-E0FD22C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10FE-9454-4F16-B9A7-E922844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Jamroszczyk</cp:lastModifiedBy>
  <cp:revision>47</cp:revision>
  <cp:lastPrinted>2017-02-20T12:31:00Z</cp:lastPrinted>
  <dcterms:created xsi:type="dcterms:W3CDTF">2017-02-17T10:25:00Z</dcterms:created>
  <dcterms:modified xsi:type="dcterms:W3CDTF">2020-02-11T09:10:00Z</dcterms:modified>
</cp:coreProperties>
</file>