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BD7" w:rsidRPr="00AE7BAB" w:rsidRDefault="007A7BD7" w:rsidP="006C4011">
      <w:pPr>
        <w:autoSpaceDN w:val="0"/>
        <w:jc w:val="center"/>
        <w:textAlignment w:val="baseline"/>
        <w:rPr>
          <w:rFonts w:asciiTheme="minorHAnsi" w:hAnsiTheme="minorHAnsi" w:cstheme="minorHAnsi"/>
          <w:b/>
          <w:kern w:val="2"/>
          <w:sz w:val="32"/>
          <w:szCs w:val="28"/>
          <w:lang w:eastAsia="zh-CN"/>
        </w:rPr>
      </w:pPr>
      <w:bookmarkStart w:id="0" w:name="_GoBack"/>
      <w:bookmarkEnd w:id="0"/>
      <w:r w:rsidRPr="00AE7BAB">
        <w:rPr>
          <w:rFonts w:asciiTheme="minorHAnsi" w:hAnsiTheme="minorHAnsi" w:cstheme="minorHAnsi"/>
          <w:b/>
          <w:kern w:val="2"/>
          <w:sz w:val="32"/>
          <w:szCs w:val="28"/>
          <w:lang w:eastAsia="zh-CN"/>
        </w:rPr>
        <w:t>FORMULARZ</w:t>
      </w:r>
    </w:p>
    <w:p w:rsidR="00600B45" w:rsidRPr="00AE7BAB" w:rsidRDefault="00EC4EC9" w:rsidP="007A7BD7">
      <w:pPr>
        <w:autoSpaceDN w:val="0"/>
        <w:spacing w:before="120"/>
        <w:jc w:val="center"/>
        <w:textAlignment w:val="baseline"/>
        <w:rPr>
          <w:rFonts w:asciiTheme="minorHAnsi" w:hAnsiTheme="minorHAnsi" w:cstheme="minorHAnsi"/>
          <w:b/>
          <w:kern w:val="2"/>
          <w:sz w:val="24"/>
          <w:szCs w:val="26"/>
          <w:lang w:eastAsia="zh-CN"/>
        </w:rPr>
      </w:pPr>
      <w:r w:rsidRPr="00AE7BAB">
        <w:rPr>
          <w:rFonts w:asciiTheme="minorHAnsi" w:hAnsiTheme="minorHAnsi" w:cstheme="minorHAnsi"/>
          <w:b/>
          <w:kern w:val="2"/>
          <w:sz w:val="24"/>
          <w:szCs w:val="26"/>
          <w:lang w:eastAsia="zh-CN"/>
        </w:rPr>
        <w:t>INFORMACJA O SPŁACIE NALEŻNOŚCI WYNIKAJĄCEJ Z DECYZJI WOJEWODY WIELKOPOLSKIEGO</w:t>
      </w:r>
    </w:p>
    <w:p w:rsidR="00EC4EC9" w:rsidRPr="00AE7BAB" w:rsidRDefault="00EC4EC9" w:rsidP="00EC4EC9">
      <w:pPr>
        <w:autoSpaceDN w:val="0"/>
        <w:jc w:val="both"/>
        <w:textAlignment w:val="baseline"/>
        <w:rPr>
          <w:rFonts w:asciiTheme="minorHAnsi" w:hAnsiTheme="minorHAnsi" w:cstheme="minorHAnsi"/>
          <w:kern w:val="2"/>
          <w:sz w:val="12"/>
          <w:szCs w:val="12"/>
          <w:lang w:eastAsia="zh-CN"/>
        </w:rPr>
      </w:pPr>
    </w:p>
    <w:p w:rsidR="007A7BD7" w:rsidRPr="00AE7BAB" w:rsidRDefault="007A7BD7" w:rsidP="00EC4EC9">
      <w:pPr>
        <w:autoSpaceDN w:val="0"/>
        <w:jc w:val="both"/>
        <w:textAlignment w:val="baseline"/>
        <w:rPr>
          <w:rFonts w:asciiTheme="minorHAnsi" w:hAnsiTheme="minorHAnsi" w:cstheme="minorHAnsi"/>
          <w:kern w:val="2"/>
          <w:sz w:val="12"/>
          <w:szCs w:val="12"/>
          <w:lang w:eastAsia="zh-CN"/>
        </w:rPr>
      </w:pPr>
    </w:p>
    <w:tbl>
      <w:tblPr>
        <w:tblStyle w:val="Tabela-Siatka"/>
        <w:tblW w:w="10207" w:type="dxa"/>
        <w:tblInd w:w="-147" w:type="dxa"/>
        <w:tblLook w:val="04A0" w:firstRow="1" w:lastRow="0" w:firstColumn="1" w:lastColumn="0" w:noHBand="0" w:noVBand="1"/>
      </w:tblPr>
      <w:tblGrid>
        <w:gridCol w:w="1560"/>
        <w:gridCol w:w="2073"/>
        <w:gridCol w:w="1187"/>
        <w:gridCol w:w="851"/>
        <w:gridCol w:w="2268"/>
        <w:gridCol w:w="2268"/>
      </w:tblGrid>
      <w:tr w:rsidR="00C771EC" w:rsidRPr="00AE7BAB" w:rsidTr="00FC5C48">
        <w:trPr>
          <w:trHeight w:val="305"/>
        </w:trPr>
        <w:tc>
          <w:tcPr>
            <w:tcW w:w="4820" w:type="dxa"/>
            <w:gridSpan w:val="3"/>
            <w:shd w:val="pct5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  <w:t>sprawa nr</w:t>
            </w:r>
          </w:p>
        </w:tc>
        <w:tc>
          <w:tcPr>
            <w:tcW w:w="5387" w:type="dxa"/>
            <w:gridSpan w:val="3"/>
            <w:shd w:val="pct5" w:color="auto" w:fill="auto"/>
          </w:tcPr>
          <w:p w:rsidR="00C771EC" w:rsidRPr="00AE7BAB" w:rsidRDefault="00C771EC" w:rsidP="00B3235A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  <w:t>KS-</w:t>
            </w:r>
          </w:p>
        </w:tc>
      </w:tr>
      <w:tr w:rsidR="00C771EC" w:rsidRPr="00AE7BAB" w:rsidTr="00C771EC">
        <w:tc>
          <w:tcPr>
            <w:tcW w:w="4820" w:type="dxa"/>
            <w:gridSpan w:val="3"/>
            <w:shd w:val="pct5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textAlignment w:val="baseline"/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  <w:t xml:space="preserve">decyzja </w:t>
            </w:r>
            <w:r w:rsidR="00D21469"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  <w:t>w</w:t>
            </w:r>
            <w:r w:rsidRPr="00AE7BAB"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  <w:t xml:space="preserve">ojewody </w:t>
            </w:r>
            <w:r w:rsidR="00D21469"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  <w:t>w</w:t>
            </w:r>
            <w:r w:rsidRPr="00AE7BAB"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  <w:t>ielkopolskiego nr</w:t>
            </w:r>
          </w:p>
        </w:tc>
        <w:tc>
          <w:tcPr>
            <w:tcW w:w="5387" w:type="dxa"/>
            <w:gridSpan w:val="3"/>
            <w:shd w:val="pct5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  <w:t>ZZ.</w:t>
            </w:r>
            <w:r w:rsidR="00B0671F" w:rsidRPr="00AE7BAB"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  <w:t xml:space="preserve"> …</w:t>
            </w:r>
          </w:p>
        </w:tc>
      </w:tr>
      <w:tr w:rsidR="00C771EC" w:rsidRPr="00AE7BAB" w:rsidTr="00F56C7C">
        <w:tc>
          <w:tcPr>
            <w:tcW w:w="4820" w:type="dxa"/>
            <w:gridSpan w:val="3"/>
            <w:shd w:val="pct5" w:color="auto" w:fill="auto"/>
          </w:tcPr>
          <w:p w:rsidR="00C771EC" w:rsidRPr="00AE7BAB" w:rsidRDefault="00C771EC" w:rsidP="00C771EC">
            <w:pPr>
              <w:suppressAutoHyphens/>
              <w:jc w:val="both"/>
              <w:textAlignment w:val="baseline"/>
              <w:rPr>
                <w:rFonts w:asciiTheme="minorHAnsi" w:hAnsiTheme="minorHAnsi" w:cstheme="minorHAnsi"/>
                <w:kern w:val="2"/>
                <w:sz w:val="24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  <w:t>imię i nazwisko zobowiązanego</w:t>
            </w:r>
          </w:p>
        </w:tc>
        <w:tc>
          <w:tcPr>
            <w:tcW w:w="5387" w:type="dxa"/>
            <w:gridSpan w:val="3"/>
            <w:shd w:val="pct5" w:color="auto" w:fill="auto"/>
          </w:tcPr>
          <w:p w:rsidR="00C771EC" w:rsidRPr="00AE7BAB" w:rsidRDefault="00C771EC" w:rsidP="00C771EC">
            <w:pPr>
              <w:suppressAutoHyphens/>
              <w:jc w:val="both"/>
              <w:textAlignment w:val="baseline"/>
              <w:rPr>
                <w:rFonts w:asciiTheme="minorHAnsi" w:hAnsiTheme="minorHAnsi" w:cstheme="minorHAnsi"/>
                <w:kern w:val="2"/>
                <w:sz w:val="24"/>
                <w:szCs w:val="24"/>
                <w:lang w:eastAsia="zh-CN"/>
              </w:rPr>
            </w:pPr>
          </w:p>
        </w:tc>
      </w:tr>
      <w:tr w:rsidR="00C771EC" w:rsidRPr="00AE7BAB" w:rsidTr="00C771EC">
        <w:trPr>
          <w:trHeight w:val="729"/>
        </w:trPr>
        <w:tc>
          <w:tcPr>
            <w:tcW w:w="15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2"/>
                <w:sz w:val="22"/>
                <w:szCs w:val="24"/>
                <w:lang w:eastAsia="zh-CN"/>
              </w:rPr>
            </w:pPr>
          </w:p>
          <w:p w:rsidR="00C771EC" w:rsidRPr="00AE7BAB" w:rsidRDefault="00C771EC" w:rsidP="00C771EC">
            <w:pPr>
              <w:suppressAutoHyphens/>
              <w:spacing w:line="264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2"/>
                <w:sz w:val="22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kern w:val="2"/>
                <w:sz w:val="22"/>
                <w:szCs w:val="24"/>
                <w:lang w:eastAsia="zh-CN"/>
              </w:rPr>
              <w:t>data spłaty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2"/>
                <w:sz w:val="22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sz w:val="22"/>
              </w:rPr>
              <w:t>podmiot dokonujący spłaty</w:t>
            </w:r>
            <w:r w:rsidRPr="00AE7BAB">
              <w:rPr>
                <w:rStyle w:val="Odwoanieprzypisudolnego"/>
                <w:rFonts w:asciiTheme="minorHAnsi" w:hAnsiTheme="minorHAnsi" w:cstheme="minorHAnsi"/>
                <w:b/>
                <w:kern w:val="2"/>
                <w:sz w:val="22"/>
                <w:szCs w:val="24"/>
                <w:lang w:eastAsia="zh-CN"/>
              </w:rPr>
              <w:footnoteReference w:id="1"/>
            </w:r>
          </w:p>
        </w:tc>
        <w:tc>
          <w:tcPr>
            <w:tcW w:w="2038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2"/>
                <w:sz w:val="22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kern w:val="2"/>
                <w:sz w:val="22"/>
                <w:szCs w:val="24"/>
                <w:lang w:eastAsia="zh-CN"/>
              </w:rPr>
              <w:t>spłacona kwota należności głównej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center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kern w:val="2"/>
                <w:szCs w:val="24"/>
                <w:lang w:eastAsia="zh-CN"/>
              </w:rPr>
              <w:t>spłacona kwota odsetek ustawowych za opóźnienie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2"/>
                <w:sz w:val="22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kern w:val="2"/>
                <w:szCs w:val="24"/>
                <w:lang w:eastAsia="zh-CN"/>
              </w:rPr>
              <w:t>data/daty przekazania środków do WUW</w:t>
            </w:r>
            <w:r w:rsidRPr="00AE7BAB">
              <w:rPr>
                <w:rStyle w:val="Odwoanieprzypisudolnego"/>
                <w:rFonts w:asciiTheme="minorHAnsi" w:hAnsiTheme="minorHAnsi" w:cstheme="minorHAnsi"/>
                <w:b/>
                <w:kern w:val="2"/>
                <w:szCs w:val="24"/>
                <w:lang w:eastAsia="zh-CN"/>
              </w:rPr>
              <w:footnoteReference w:id="2"/>
            </w:r>
          </w:p>
        </w:tc>
      </w:tr>
      <w:tr w:rsidR="00C771EC" w:rsidRPr="00AE7BAB" w:rsidTr="00C771EC">
        <w:tc>
          <w:tcPr>
            <w:tcW w:w="1560" w:type="dxa"/>
            <w:shd w:val="clear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73" w:type="dxa"/>
            <w:shd w:val="clear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</w:tr>
      <w:tr w:rsidR="00C771EC" w:rsidRPr="00AE7BAB" w:rsidTr="00C771EC">
        <w:tc>
          <w:tcPr>
            <w:tcW w:w="1560" w:type="dxa"/>
            <w:shd w:val="clear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73" w:type="dxa"/>
            <w:shd w:val="clear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</w:tr>
      <w:tr w:rsidR="00C771EC" w:rsidRPr="00AE7BAB" w:rsidTr="00C771EC">
        <w:tc>
          <w:tcPr>
            <w:tcW w:w="1560" w:type="dxa"/>
            <w:shd w:val="clear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73" w:type="dxa"/>
            <w:shd w:val="clear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</w:tr>
      <w:tr w:rsidR="005C657D" w:rsidRPr="00AE7BAB" w:rsidTr="00C771EC">
        <w:tc>
          <w:tcPr>
            <w:tcW w:w="1560" w:type="dxa"/>
            <w:shd w:val="clear" w:color="auto" w:fill="auto"/>
          </w:tcPr>
          <w:p w:rsidR="005C657D" w:rsidRPr="00AE7BAB" w:rsidRDefault="005C657D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73" w:type="dxa"/>
            <w:shd w:val="clear" w:color="auto" w:fill="auto"/>
          </w:tcPr>
          <w:p w:rsidR="005C657D" w:rsidRPr="00AE7BAB" w:rsidRDefault="005C657D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:rsidR="005C657D" w:rsidRPr="00AE7BAB" w:rsidRDefault="005C657D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5C657D" w:rsidRPr="00AE7BAB" w:rsidRDefault="005C657D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</w:tcPr>
          <w:p w:rsidR="005C657D" w:rsidRPr="00AE7BAB" w:rsidRDefault="005C657D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</w:tr>
      <w:tr w:rsidR="005C657D" w:rsidRPr="00AE7BAB" w:rsidTr="00C771EC">
        <w:tc>
          <w:tcPr>
            <w:tcW w:w="1560" w:type="dxa"/>
            <w:shd w:val="clear" w:color="auto" w:fill="auto"/>
          </w:tcPr>
          <w:p w:rsidR="005C657D" w:rsidRPr="00AE7BAB" w:rsidRDefault="005C657D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73" w:type="dxa"/>
            <w:shd w:val="clear" w:color="auto" w:fill="auto"/>
          </w:tcPr>
          <w:p w:rsidR="005C657D" w:rsidRPr="00AE7BAB" w:rsidRDefault="005C657D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:rsidR="005C657D" w:rsidRPr="00AE7BAB" w:rsidRDefault="005C657D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5C657D" w:rsidRPr="00AE7BAB" w:rsidRDefault="005C657D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</w:tcPr>
          <w:p w:rsidR="005C657D" w:rsidRPr="00AE7BAB" w:rsidRDefault="005C657D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</w:tr>
      <w:tr w:rsidR="00C771EC" w:rsidRPr="00AE7BAB" w:rsidTr="00C771EC">
        <w:tc>
          <w:tcPr>
            <w:tcW w:w="1560" w:type="dxa"/>
            <w:shd w:val="clear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73" w:type="dxa"/>
            <w:shd w:val="clear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</w:tr>
    </w:tbl>
    <w:p w:rsidR="00997688" w:rsidRPr="00AE7BAB" w:rsidRDefault="00997688" w:rsidP="00EC4EC9">
      <w:pPr>
        <w:jc w:val="both"/>
        <w:rPr>
          <w:rFonts w:asciiTheme="minorHAnsi" w:hAnsiTheme="minorHAnsi" w:cstheme="minorHAnsi"/>
        </w:rPr>
      </w:pPr>
    </w:p>
    <w:p w:rsidR="00EC4EC9" w:rsidRPr="00AE7BAB" w:rsidRDefault="00A9568E" w:rsidP="00EC4EC9">
      <w:pPr>
        <w:jc w:val="both"/>
        <w:rPr>
          <w:rFonts w:asciiTheme="minorHAnsi" w:hAnsiTheme="minorHAnsi" w:cstheme="minorHAnsi"/>
          <w:b/>
          <w:sz w:val="24"/>
        </w:rPr>
      </w:pPr>
      <w:r w:rsidRPr="00AE7BAB">
        <w:rPr>
          <w:rFonts w:asciiTheme="minorHAnsi" w:hAnsiTheme="minorHAnsi" w:cstheme="minorHAnsi"/>
          <w:b/>
          <w:sz w:val="24"/>
        </w:rPr>
        <w:t xml:space="preserve">Należność wynikająca z ww. decyzji </w:t>
      </w:r>
      <w:r w:rsidR="00D21469">
        <w:rPr>
          <w:rFonts w:asciiTheme="minorHAnsi" w:hAnsiTheme="minorHAnsi" w:cstheme="minorHAnsi"/>
          <w:b/>
          <w:sz w:val="24"/>
        </w:rPr>
        <w:t>w</w:t>
      </w:r>
      <w:r w:rsidRPr="00AE7BAB">
        <w:rPr>
          <w:rFonts w:asciiTheme="minorHAnsi" w:hAnsiTheme="minorHAnsi" w:cstheme="minorHAnsi"/>
          <w:b/>
          <w:sz w:val="24"/>
        </w:rPr>
        <w:t xml:space="preserve">ojewody </w:t>
      </w:r>
      <w:r w:rsidR="00D21469">
        <w:rPr>
          <w:rFonts w:asciiTheme="minorHAnsi" w:hAnsiTheme="minorHAnsi" w:cstheme="minorHAnsi"/>
          <w:b/>
          <w:sz w:val="24"/>
        </w:rPr>
        <w:t>w</w:t>
      </w:r>
      <w:r w:rsidRPr="00AE7BAB">
        <w:rPr>
          <w:rFonts w:asciiTheme="minorHAnsi" w:hAnsiTheme="minorHAnsi" w:cstheme="minorHAnsi"/>
          <w:b/>
          <w:sz w:val="24"/>
        </w:rPr>
        <w:t>ielkopolskiego została uregulowana:</w:t>
      </w:r>
    </w:p>
    <w:p w:rsidR="00A9568E" w:rsidRPr="00AE7BAB" w:rsidRDefault="00A9568E" w:rsidP="00EC4EC9">
      <w:pPr>
        <w:jc w:val="both"/>
        <w:rPr>
          <w:rFonts w:asciiTheme="minorHAnsi" w:hAnsiTheme="minorHAnsi" w:cstheme="minorHAnsi"/>
          <w:sz w:val="24"/>
        </w:rPr>
      </w:pPr>
    </w:p>
    <w:p w:rsidR="00EC4EC9" w:rsidRPr="00AE7BAB" w:rsidRDefault="00A9568E" w:rsidP="00A9568E">
      <w:pPr>
        <w:tabs>
          <w:tab w:val="left" w:pos="408"/>
        </w:tabs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DDA14F1">
                <wp:simplePos x="0" y="0"/>
                <wp:positionH relativeFrom="column">
                  <wp:posOffset>21590</wp:posOffset>
                </wp:positionH>
                <wp:positionV relativeFrom="paragraph">
                  <wp:posOffset>8255</wp:posOffset>
                </wp:positionV>
                <wp:extent cx="152400" cy="139700"/>
                <wp:effectExtent l="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0233D" id="Prostokąt 3" o:spid="_x0000_s1026" style="position:absolute;margin-left:1.7pt;margin-top:.65pt;width:12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"/>
            </w:pict>
          </mc:Fallback>
        </mc:AlternateContent>
      </w:r>
      <w:r w:rsidRPr="00AE7BAB">
        <w:rPr>
          <w:rFonts w:asciiTheme="minorHAnsi" w:hAnsiTheme="minorHAnsi" w:cstheme="minorHAnsi"/>
          <w:sz w:val="24"/>
        </w:rPr>
        <w:tab/>
        <w:t>w całości (należność główna wraz z naliczonymi odsetkami ustawowymi za opóźnienie)</w:t>
      </w:r>
    </w:p>
    <w:p w:rsidR="00A9568E" w:rsidRPr="00AE7BAB" w:rsidRDefault="00A9568E" w:rsidP="00A9568E">
      <w:pPr>
        <w:tabs>
          <w:tab w:val="left" w:pos="408"/>
        </w:tabs>
        <w:jc w:val="both"/>
        <w:rPr>
          <w:rFonts w:asciiTheme="minorHAnsi" w:hAnsiTheme="minorHAnsi" w:cstheme="minorHAnsi"/>
          <w:sz w:val="24"/>
        </w:rPr>
      </w:pPr>
    </w:p>
    <w:p w:rsidR="00C55DBA" w:rsidRPr="00AE7BAB" w:rsidRDefault="00A9568E" w:rsidP="00A9568E">
      <w:pPr>
        <w:tabs>
          <w:tab w:val="left" w:pos="408"/>
        </w:tabs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1BB8646">
                <wp:simplePos x="0" y="0"/>
                <wp:positionH relativeFrom="column">
                  <wp:posOffset>21590</wp:posOffset>
                </wp:positionH>
                <wp:positionV relativeFrom="paragraph">
                  <wp:posOffset>3810</wp:posOffset>
                </wp:positionV>
                <wp:extent cx="152400" cy="139700"/>
                <wp:effectExtent l="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160A4" id="Prostokąt 4" o:spid="_x0000_s1026" style="position:absolute;margin-left:1.7pt;margin-top:.3pt;width:12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"/>
            </w:pict>
          </mc:Fallback>
        </mc:AlternateContent>
      </w:r>
      <w:r w:rsidRPr="00AE7BAB">
        <w:rPr>
          <w:rFonts w:asciiTheme="minorHAnsi" w:hAnsiTheme="minorHAnsi" w:cstheme="minorHAnsi"/>
          <w:sz w:val="24"/>
        </w:rPr>
        <w:tab/>
        <w:t>częściowo</w:t>
      </w:r>
      <w:r w:rsidR="006C4011" w:rsidRPr="00AE7BAB">
        <w:rPr>
          <w:rFonts w:asciiTheme="minorHAnsi" w:hAnsiTheme="minorHAnsi" w:cstheme="minorHAnsi"/>
          <w:sz w:val="24"/>
        </w:rPr>
        <w:t xml:space="preserve"> </w:t>
      </w:r>
    </w:p>
    <w:p w:rsidR="00C55DBA" w:rsidRPr="00AE7BAB" w:rsidRDefault="00C55DBA" w:rsidP="008112AF">
      <w:pPr>
        <w:tabs>
          <w:tab w:val="left" w:pos="408"/>
        </w:tabs>
        <w:spacing w:before="240"/>
        <w:jc w:val="both"/>
        <w:rPr>
          <w:rFonts w:asciiTheme="minorHAnsi" w:hAnsiTheme="minorHAnsi" w:cstheme="minorHAnsi"/>
          <w:b/>
          <w:sz w:val="24"/>
        </w:rPr>
      </w:pPr>
      <w:r w:rsidRPr="00AE7BAB">
        <w:rPr>
          <w:rFonts w:asciiTheme="minorHAnsi" w:hAnsiTheme="minorHAnsi" w:cstheme="minorHAnsi"/>
          <w:b/>
          <w:sz w:val="24"/>
        </w:rPr>
        <w:t xml:space="preserve">       </w:t>
      </w:r>
      <w:r w:rsidR="006C4011" w:rsidRPr="00AE7BAB">
        <w:rPr>
          <w:rFonts w:asciiTheme="minorHAnsi" w:hAnsiTheme="minorHAnsi" w:cstheme="minorHAnsi"/>
          <w:b/>
          <w:sz w:val="24"/>
        </w:rPr>
        <w:t>pozostała do spłaty należność główna:</w:t>
      </w:r>
      <w:r w:rsidRPr="00AE7BAB">
        <w:rPr>
          <w:rFonts w:asciiTheme="minorHAnsi" w:hAnsiTheme="minorHAnsi" w:cstheme="minorHAnsi"/>
          <w:b/>
          <w:sz w:val="24"/>
        </w:rPr>
        <w:t xml:space="preserve"> ………………..</w:t>
      </w:r>
    </w:p>
    <w:p w:rsidR="00A9568E" w:rsidRPr="00AE7BAB" w:rsidRDefault="00C55DBA" w:rsidP="008112AF">
      <w:pPr>
        <w:tabs>
          <w:tab w:val="left" w:pos="408"/>
        </w:tabs>
        <w:spacing w:before="240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 xml:space="preserve">       </w:t>
      </w:r>
      <w:r w:rsidRPr="00AE7BAB">
        <w:rPr>
          <w:rFonts w:asciiTheme="minorHAnsi" w:hAnsiTheme="minorHAnsi" w:cstheme="minorHAnsi"/>
          <w:b/>
          <w:sz w:val="24"/>
        </w:rPr>
        <w:t>pozostałe do spłaty odsetki</w:t>
      </w:r>
      <w:r w:rsidR="005B6BD1" w:rsidRPr="00AE7BAB">
        <w:rPr>
          <w:rFonts w:asciiTheme="minorHAnsi" w:hAnsiTheme="minorHAnsi" w:cstheme="minorHAnsi"/>
          <w:b/>
          <w:sz w:val="24"/>
        </w:rPr>
        <w:t xml:space="preserve"> </w:t>
      </w:r>
      <w:r w:rsidR="005B6BD1" w:rsidRPr="00AE7BAB">
        <w:rPr>
          <w:rFonts w:asciiTheme="minorHAnsi" w:hAnsiTheme="minorHAnsi" w:cstheme="minorHAnsi"/>
          <w:b/>
          <w:sz w:val="18"/>
          <w:szCs w:val="18"/>
        </w:rPr>
        <w:t>(na dzień sporządzenia formularza)</w:t>
      </w:r>
      <w:r w:rsidRPr="00AE7BAB">
        <w:rPr>
          <w:rFonts w:asciiTheme="minorHAnsi" w:hAnsiTheme="minorHAnsi" w:cstheme="minorHAnsi"/>
          <w:b/>
          <w:sz w:val="24"/>
        </w:rPr>
        <w:t xml:space="preserve">: ……………………………      </w:t>
      </w:r>
    </w:p>
    <w:p w:rsidR="00EC4EC9" w:rsidRPr="00AE7BAB" w:rsidRDefault="00EC4EC9" w:rsidP="00EC4EC9">
      <w:pPr>
        <w:jc w:val="both"/>
        <w:rPr>
          <w:rFonts w:asciiTheme="minorHAnsi" w:hAnsiTheme="minorHAnsi" w:cstheme="minorHAnsi"/>
        </w:rPr>
      </w:pPr>
    </w:p>
    <w:p w:rsidR="00A9568E" w:rsidRPr="00AE7BAB" w:rsidRDefault="00A9568E" w:rsidP="00A9568E">
      <w:pPr>
        <w:pStyle w:val="Bezodstpw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A9568E" w:rsidRPr="00AE7BAB" w:rsidRDefault="00A9568E" w:rsidP="00A9568E">
      <w:pPr>
        <w:pStyle w:val="Bezodstpw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8112AF" w:rsidRPr="00AE7BAB" w:rsidRDefault="008112AF" w:rsidP="00A9568E">
      <w:pPr>
        <w:pStyle w:val="Bezodstpw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A9568E" w:rsidRPr="00AE7BAB" w:rsidRDefault="00A9568E" w:rsidP="00A9568E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7BAB">
        <w:rPr>
          <w:rFonts w:asciiTheme="minorHAnsi" w:hAnsiTheme="minorHAnsi" w:cstheme="minorHAnsi"/>
          <w:sz w:val="24"/>
          <w:szCs w:val="24"/>
        </w:rPr>
        <w:t>…………………………………..</w:t>
      </w:r>
      <w:r w:rsidRPr="00AE7BAB">
        <w:rPr>
          <w:rFonts w:asciiTheme="minorHAnsi" w:hAnsiTheme="minorHAnsi" w:cstheme="minorHAnsi"/>
          <w:sz w:val="24"/>
          <w:szCs w:val="24"/>
        </w:rPr>
        <w:tab/>
      </w:r>
      <w:r w:rsidRPr="00AE7BAB">
        <w:rPr>
          <w:rFonts w:asciiTheme="minorHAnsi" w:hAnsiTheme="minorHAnsi" w:cstheme="minorHAnsi"/>
          <w:sz w:val="24"/>
          <w:szCs w:val="24"/>
        </w:rPr>
        <w:tab/>
      </w:r>
      <w:r w:rsidRPr="00AE7BAB">
        <w:rPr>
          <w:rFonts w:asciiTheme="minorHAnsi" w:hAnsiTheme="minorHAnsi" w:cstheme="minorHAnsi"/>
          <w:sz w:val="24"/>
          <w:szCs w:val="24"/>
        </w:rPr>
        <w:tab/>
      </w:r>
      <w:r w:rsidRPr="00AE7BAB">
        <w:rPr>
          <w:rFonts w:asciiTheme="minorHAnsi" w:hAnsiTheme="minorHAnsi" w:cstheme="minorHAnsi"/>
          <w:sz w:val="24"/>
          <w:szCs w:val="24"/>
        </w:rPr>
        <w:tab/>
      </w:r>
      <w:r w:rsidRPr="00AE7BAB">
        <w:rPr>
          <w:rFonts w:asciiTheme="minorHAnsi" w:hAnsiTheme="minorHAnsi" w:cstheme="minorHAnsi"/>
          <w:sz w:val="24"/>
          <w:szCs w:val="24"/>
        </w:rPr>
        <w:tab/>
      </w:r>
      <w:r w:rsidRPr="00AE7BAB">
        <w:rPr>
          <w:rFonts w:asciiTheme="minorHAnsi" w:hAnsiTheme="minorHAnsi" w:cstheme="minorHAnsi"/>
          <w:sz w:val="24"/>
          <w:szCs w:val="24"/>
        </w:rPr>
        <w:tab/>
      </w:r>
      <w:r w:rsidRPr="00AE7BAB">
        <w:rPr>
          <w:rFonts w:asciiTheme="minorHAnsi" w:hAnsiTheme="minorHAnsi" w:cstheme="minorHAnsi"/>
          <w:sz w:val="24"/>
          <w:szCs w:val="24"/>
        </w:rPr>
        <w:tab/>
      </w:r>
      <w:r w:rsidR="00AE7BAB">
        <w:rPr>
          <w:rFonts w:asciiTheme="minorHAnsi" w:hAnsiTheme="minorHAnsi" w:cstheme="minorHAnsi"/>
          <w:sz w:val="24"/>
          <w:szCs w:val="24"/>
        </w:rPr>
        <w:tab/>
      </w:r>
      <w:r w:rsidR="00AE7BAB">
        <w:rPr>
          <w:rFonts w:asciiTheme="minorHAnsi" w:hAnsiTheme="minorHAnsi" w:cstheme="minorHAnsi"/>
          <w:sz w:val="24"/>
          <w:szCs w:val="24"/>
        </w:rPr>
        <w:tab/>
      </w:r>
      <w:r w:rsidR="00AE7BAB">
        <w:rPr>
          <w:rFonts w:asciiTheme="minorHAnsi" w:hAnsiTheme="minorHAnsi" w:cstheme="minorHAnsi"/>
          <w:sz w:val="24"/>
          <w:szCs w:val="24"/>
        </w:rPr>
        <w:tab/>
      </w:r>
      <w:r w:rsidR="00AE7BAB">
        <w:rPr>
          <w:rFonts w:asciiTheme="minorHAnsi" w:hAnsiTheme="minorHAnsi" w:cstheme="minorHAnsi"/>
          <w:sz w:val="24"/>
          <w:szCs w:val="24"/>
        </w:rPr>
        <w:tab/>
      </w:r>
      <w:r w:rsidR="00AE7BAB">
        <w:rPr>
          <w:rFonts w:asciiTheme="minorHAnsi" w:hAnsiTheme="minorHAnsi" w:cstheme="minorHAnsi"/>
          <w:sz w:val="24"/>
          <w:szCs w:val="24"/>
        </w:rPr>
        <w:tab/>
      </w:r>
      <w:r w:rsidRPr="00AE7BAB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:rsidR="00A9568E" w:rsidRPr="00AE7BAB" w:rsidRDefault="00A9568E" w:rsidP="00A9568E">
      <w:pPr>
        <w:pStyle w:val="Bezodstpw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  <w:vertAlign w:val="superscript"/>
        </w:rPr>
      </w:pP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>miejscowość i data</w:t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  <w:t xml:space="preserve">      imię i nazwisko oraz podpis uprawnionego pracownika</w:t>
      </w:r>
    </w:p>
    <w:p w:rsidR="00A04998" w:rsidRPr="00AE7BAB" w:rsidRDefault="00A04998" w:rsidP="00EC4EC9">
      <w:pPr>
        <w:jc w:val="both"/>
        <w:rPr>
          <w:rFonts w:asciiTheme="minorHAnsi" w:hAnsiTheme="minorHAnsi" w:cstheme="minorHAnsi"/>
        </w:rPr>
      </w:pPr>
    </w:p>
    <w:p w:rsidR="008112AF" w:rsidRPr="00AE7BAB" w:rsidRDefault="008112AF" w:rsidP="00EC4EC9">
      <w:pPr>
        <w:jc w:val="both"/>
        <w:rPr>
          <w:rFonts w:asciiTheme="minorHAnsi" w:hAnsiTheme="minorHAnsi" w:cstheme="minorHAnsi"/>
        </w:rPr>
      </w:pPr>
    </w:p>
    <w:p w:rsidR="006C4011" w:rsidRPr="00AE7BAB" w:rsidRDefault="006C4011" w:rsidP="00A9568E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 xml:space="preserve">Formularz należy uzupełnić </w:t>
      </w:r>
      <w:r w:rsidRPr="00AE7BAB">
        <w:rPr>
          <w:rFonts w:asciiTheme="minorHAnsi" w:hAnsiTheme="minorHAnsi" w:cstheme="minorHAnsi"/>
          <w:b/>
          <w:sz w:val="24"/>
        </w:rPr>
        <w:t xml:space="preserve">dla każdej decyzji </w:t>
      </w:r>
      <w:r w:rsidR="00D21469">
        <w:rPr>
          <w:rFonts w:asciiTheme="minorHAnsi" w:hAnsiTheme="minorHAnsi" w:cstheme="minorHAnsi"/>
          <w:b/>
          <w:sz w:val="24"/>
        </w:rPr>
        <w:t>w</w:t>
      </w:r>
      <w:r w:rsidRPr="00AE7BAB">
        <w:rPr>
          <w:rFonts w:asciiTheme="minorHAnsi" w:hAnsiTheme="minorHAnsi" w:cstheme="minorHAnsi"/>
          <w:b/>
          <w:sz w:val="24"/>
        </w:rPr>
        <w:t xml:space="preserve">ojewody </w:t>
      </w:r>
      <w:r w:rsidR="00D21469">
        <w:rPr>
          <w:rFonts w:asciiTheme="minorHAnsi" w:hAnsiTheme="minorHAnsi" w:cstheme="minorHAnsi"/>
          <w:b/>
          <w:sz w:val="24"/>
        </w:rPr>
        <w:t>w</w:t>
      </w:r>
      <w:r w:rsidRPr="00AE7BAB">
        <w:rPr>
          <w:rFonts w:asciiTheme="minorHAnsi" w:hAnsiTheme="minorHAnsi" w:cstheme="minorHAnsi"/>
          <w:b/>
          <w:sz w:val="24"/>
        </w:rPr>
        <w:t>ielkopolskiego osobno, narastająco</w:t>
      </w:r>
      <w:r w:rsidRPr="00AE7BAB">
        <w:rPr>
          <w:rFonts w:asciiTheme="minorHAnsi" w:hAnsiTheme="minorHAnsi" w:cstheme="minorHAnsi"/>
          <w:sz w:val="24"/>
        </w:rPr>
        <w:t>.</w:t>
      </w:r>
    </w:p>
    <w:p w:rsidR="00A9568E" w:rsidRPr="00AE7BAB" w:rsidRDefault="00642529" w:rsidP="00A9568E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>Formularz</w:t>
      </w:r>
      <w:r w:rsidR="00A9568E" w:rsidRPr="00AE7BAB">
        <w:rPr>
          <w:rFonts w:asciiTheme="minorHAnsi" w:hAnsiTheme="minorHAnsi" w:cstheme="minorHAnsi"/>
          <w:sz w:val="24"/>
        </w:rPr>
        <w:t xml:space="preserve"> należy uzupełnić </w:t>
      </w:r>
      <w:r w:rsidR="00A9568E" w:rsidRPr="00AE7BAB">
        <w:rPr>
          <w:rFonts w:asciiTheme="minorHAnsi" w:hAnsiTheme="minorHAnsi" w:cstheme="minorHAnsi"/>
          <w:b/>
          <w:sz w:val="24"/>
        </w:rPr>
        <w:t xml:space="preserve">niezwłocznie po </w:t>
      </w:r>
      <w:r w:rsidRPr="00AE7BAB">
        <w:rPr>
          <w:rFonts w:asciiTheme="minorHAnsi" w:hAnsiTheme="minorHAnsi" w:cstheme="minorHAnsi"/>
          <w:b/>
          <w:sz w:val="24"/>
        </w:rPr>
        <w:t xml:space="preserve">każdej </w:t>
      </w:r>
      <w:r w:rsidR="00A9568E" w:rsidRPr="00AE7BAB">
        <w:rPr>
          <w:rFonts w:asciiTheme="minorHAnsi" w:hAnsiTheme="minorHAnsi" w:cstheme="minorHAnsi"/>
          <w:b/>
          <w:sz w:val="24"/>
        </w:rPr>
        <w:t>otrzyman</w:t>
      </w:r>
      <w:r w:rsidRPr="00AE7BAB">
        <w:rPr>
          <w:rFonts w:asciiTheme="minorHAnsi" w:hAnsiTheme="minorHAnsi" w:cstheme="minorHAnsi"/>
          <w:b/>
          <w:sz w:val="24"/>
        </w:rPr>
        <w:t>ej</w:t>
      </w:r>
      <w:r w:rsidR="00A9568E" w:rsidRPr="00AE7BAB">
        <w:rPr>
          <w:rFonts w:asciiTheme="minorHAnsi" w:hAnsiTheme="minorHAnsi" w:cstheme="minorHAnsi"/>
          <w:b/>
          <w:sz w:val="24"/>
        </w:rPr>
        <w:t xml:space="preserve"> spła</w:t>
      </w:r>
      <w:r w:rsidRPr="00AE7BAB">
        <w:rPr>
          <w:rFonts w:asciiTheme="minorHAnsi" w:hAnsiTheme="minorHAnsi" w:cstheme="minorHAnsi"/>
          <w:b/>
          <w:sz w:val="24"/>
        </w:rPr>
        <w:t>cie</w:t>
      </w:r>
      <w:r w:rsidR="003A37AB" w:rsidRPr="00AE7BAB">
        <w:rPr>
          <w:rFonts w:asciiTheme="minorHAnsi" w:hAnsiTheme="minorHAnsi" w:cstheme="minorHAnsi"/>
          <w:sz w:val="24"/>
        </w:rPr>
        <w:t xml:space="preserve"> i wyłącznie </w:t>
      </w:r>
      <w:r w:rsidR="00A9568E" w:rsidRPr="00AE7BAB">
        <w:rPr>
          <w:rFonts w:asciiTheme="minorHAnsi" w:hAnsiTheme="minorHAnsi" w:cstheme="minorHAnsi"/>
          <w:sz w:val="24"/>
          <w:u w:val="single"/>
        </w:rPr>
        <w:t>za</w:t>
      </w:r>
      <w:r w:rsidR="008112AF" w:rsidRPr="00AE7BAB">
        <w:rPr>
          <w:rFonts w:asciiTheme="minorHAnsi" w:hAnsiTheme="minorHAnsi" w:cstheme="minorHAnsi"/>
          <w:sz w:val="24"/>
          <w:u w:val="single"/>
        </w:rPr>
        <w:t> </w:t>
      </w:r>
      <w:r w:rsidR="00A9568E" w:rsidRPr="00AE7BAB">
        <w:rPr>
          <w:rFonts w:asciiTheme="minorHAnsi" w:hAnsiTheme="minorHAnsi" w:cstheme="minorHAnsi"/>
          <w:sz w:val="24"/>
          <w:u w:val="single"/>
        </w:rPr>
        <w:t>pośrednictwem Empatii</w:t>
      </w:r>
      <w:r w:rsidR="00A9568E" w:rsidRPr="00AE7BAB">
        <w:rPr>
          <w:rFonts w:asciiTheme="minorHAnsi" w:hAnsiTheme="minorHAnsi" w:cstheme="minorHAnsi"/>
          <w:sz w:val="24"/>
        </w:rPr>
        <w:t xml:space="preserve"> przekazać do </w:t>
      </w:r>
      <w:r w:rsidR="00D21469">
        <w:rPr>
          <w:rFonts w:asciiTheme="minorHAnsi" w:hAnsiTheme="minorHAnsi" w:cstheme="minorHAnsi"/>
          <w:sz w:val="24"/>
        </w:rPr>
        <w:t>w</w:t>
      </w:r>
      <w:r w:rsidR="00A9568E" w:rsidRPr="00AE7BAB">
        <w:rPr>
          <w:rFonts w:asciiTheme="minorHAnsi" w:hAnsiTheme="minorHAnsi" w:cstheme="minorHAnsi"/>
          <w:sz w:val="24"/>
        </w:rPr>
        <w:t xml:space="preserve">ojewody </w:t>
      </w:r>
      <w:r w:rsidR="00D21469">
        <w:rPr>
          <w:rFonts w:asciiTheme="minorHAnsi" w:hAnsiTheme="minorHAnsi" w:cstheme="minorHAnsi"/>
          <w:sz w:val="24"/>
        </w:rPr>
        <w:t>w</w:t>
      </w:r>
      <w:r w:rsidR="00A9568E" w:rsidRPr="00AE7BAB">
        <w:rPr>
          <w:rFonts w:asciiTheme="minorHAnsi" w:hAnsiTheme="minorHAnsi" w:cstheme="minorHAnsi"/>
          <w:sz w:val="24"/>
        </w:rPr>
        <w:t>ielkopolskiego.</w:t>
      </w:r>
    </w:p>
    <w:p w:rsidR="00A9568E" w:rsidRPr="00AE7BAB" w:rsidRDefault="00A9568E" w:rsidP="00A9568E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>Do uzupełnionego formularza należy załączyć dowód wpłaty potwierdzający dane zawarte w</w:t>
      </w:r>
      <w:r w:rsidR="00A04998" w:rsidRPr="00AE7BAB">
        <w:rPr>
          <w:rFonts w:asciiTheme="minorHAnsi" w:hAnsiTheme="minorHAnsi" w:cstheme="minorHAnsi"/>
          <w:sz w:val="24"/>
        </w:rPr>
        <w:t> </w:t>
      </w:r>
      <w:r w:rsidRPr="00AE7BAB">
        <w:rPr>
          <w:rFonts w:asciiTheme="minorHAnsi" w:hAnsiTheme="minorHAnsi" w:cstheme="minorHAnsi"/>
          <w:sz w:val="24"/>
        </w:rPr>
        <w:t>formularzu.</w:t>
      </w:r>
    </w:p>
    <w:p w:rsidR="00A9568E" w:rsidRPr="00AE7BAB" w:rsidRDefault="00A9568E" w:rsidP="00A9568E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>Organ właściwy</w:t>
      </w:r>
      <w:r w:rsidR="00A04998" w:rsidRPr="00AE7BAB">
        <w:rPr>
          <w:rFonts w:asciiTheme="minorHAnsi" w:hAnsiTheme="minorHAnsi" w:cstheme="minorHAnsi"/>
          <w:sz w:val="24"/>
        </w:rPr>
        <w:t xml:space="preserve"> (urząd miasta lub gminy)</w:t>
      </w:r>
      <w:r w:rsidRPr="00AE7BAB">
        <w:rPr>
          <w:rFonts w:asciiTheme="minorHAnsi" w:hAnsiTheme="minorHAnsi" w:cstheme="minorHAnsi"/>
          <w:sz w:val="24"/>
        </w:rPr>
        <w:t xml:space="preserve"> przekazuje środki na następujące rachunki bankowe Wielkopolskiego Urzędu Wojewódzkiego:</w:t>
      </w:r>
    </w:p>
    <w:p w:rsidR="00A9568E" w:rsidRPr="00AE7BAB" w:rsidRDefault="00A9568E" w:rsidP="00A04998">
      <w:pPr>
        <w:pStyle w:val="Akapitzlist"/>
        <w:numPr>
          <w:ilvl w:val="0"/>
          <w:numId w:val="22"/>
        </w:numPr>
        <w:spacing w:before="60"/>
        <w:ind w:left="567" w:hanging="283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>należność główna: 98 1010 1469 0005 8913 9130 0000,</w:t>
      </w:r>
    </w:p>
    <w:p w:rsidR="00A9568E" w:rsidRPr="00AE7BAB" w:rsidRDefault="00A9568E" w:rsidP="00A04998">
      <w:pPr>
        <w:pStyle w:val="Akapitzlist"/>
        <w:numPr>
          <w:ilvl w:val="0"/>
          <w:numId w:val="22"/>
        </w:numPr>
        <w:spacing w:before="60"/>
        <w:ind w:left="567" w:hanging="283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>odsetki: 17 1010 1469 0005 8922 3100 0000,</w:t>
      </w:r>
    </w:p>
    <w:p w:rsidR="006C4011" w:rsidRPr="00AE7BAB" w:rsidRDefault="006C4011" w:rsidP="006C4011">
      <w:pPr>
        <w:spacing w:before="60"/>
        <w:ind w:left="284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>tytułem: odpowiednia klasyfikacja budżetowa</w:t>
      </w:r>
    </w:p>
    <w:p w:rsidR="006C4011" w:rsidRPr="00AE7BAB" w:rsidRDefault="006C4011" w:rsidP="00A04998">
      <w:pPr>
        <w:pStyle w:val="Akapitzlist"/>
        <w:numPr>
          <w:ilvl w:val="0"/>
          <w:numId w:val="22"/>
        </w:numPr>
        <w:spacing w:before="60"/>
        <w:ind w:left="567" w:hanging="283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>koszty upomnienia: 70 1010 1469 0000 3922 3100 0000, tytułem: nr upomnienia WUW-KS-UP...</w:t>
      </w:r>
    </w:p>
    <w:p w:rsidR="00A9568E" w:rsidRPr="00AE7BAB" w:rsidRDefault="00A9568E" w:rsidP="00A04998">
      <w:pPr>
        <w:pStyle w:val="Akapitzlist"/>
        <w:numPr>
          <w:ilvl w:val="0"/>
          <w:numId w:val="21"/>
        </w:numPr>
        <w:spacing w:before="60" w:after="120"/>
        <w:ind w:left="284" w:hanging="284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lastRenderedPageBreak/>
        <w:t>Wpłata z instytucji zagranicznej powinna być zaksięgowana w pierwszej kolejności na poczet należności głównej.</w:t>
      </w:r>
    </w:p>
    <w:p w:rsidR="00642529" w:rsidRPr="00AE7BAB" w:rsidRDefault="00A9568E" w:rsidP="00642529">
      <w:pPr>
        <w:pStyle w:val="Akapitzlist"/>
        <w:numPr>
          <w:ilvl w:val="0"/>
          <w:numId w:val="21"/>
        </w:numPr>
        <w:spacing w:before="60" w:after="120"/>
        <w:ind w:left="284" w:hanging="284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>Wpłata z urzędu skarbowego powinna zostać rozliczona zgodnie z danymi zawartymi w treści przelewu z urzędu skarbowego</w:t>
      </w:r>
      <w:r w:rsidR="006C4011" w:rsidRPr="00AE7BAB">
        <w:rPr>
          <w:rFonts w:asciiTheme="minorHAnsi" w:hAnsiTheme="minorHAnsi" w:cstheme="minorHAnsi"/>
          <w:sz w:val="24"/>
        </w:rPr>
        <w:t>.</w:t>
      </w:r>
    </w:p>
    <w:p w:rsidR="00642529" w:rsidRPr="00CC739F" w:rsidRDefault="00642529" w:rsidP="00711403">
      <w:pPr>
        <w:spacing w:before="60"/>
        <w:jc w:val="both"/>
        <w:rPr>
          <w:rFonts w:asciiTheme="minorHAnsi" w:hAnsiTheme="minorHAnsi" w:cstheme="minorHAnsi"/>
          <w:b/>
          <w:sz w:val="24"/>
        </w:rPr>
      </w:pPr>
      <w:r w:rsidRPr="00CC739F">
        <w:rPr>
          <w:rFonts w:asciiTheme="minorHAnsi" w:hAnsiTheme="minorHAnsi" w:cstheme="minorHAnsi"/>
          <w:b/>
          <w:sz w:val="24"/>
        </w:rPr>
        <w:t xml:space="preserve">Informację o terminie, w którym decyzja o ustaleniu i zwrocie nienależnie pobranych świadczeń stała się ostateczna, można uzyskać wysyłając </w:t>
      </w:r>
      <w:r w:rsidR="00EE6A0C" w:rsidRPr="00CC739F">
        <w:rPr>
          <w:rFonts w:asciiTheme="minorHAnsi" w:hAnsiTheme="minorHAnsi" w:cstheme="minorHAnsi"/>
          <w:b/>
          <w:sz w:val="24"/>
        </w:rPr>
        <w:t xml:space="preserve">zapytanie </w:t>
      </w:r>
      <w:r w:rsidR="001131E9" w:rsidRPr="00CC739F">
        <w:rPr>
          <w:rFonts w:asciiTheme="minorHAnsi" w:hAnsiTheme="minorHAnsi" w:cstheme="minorHAnsi"/>
          <w:b/>
          <w:sz w:val="24"/>
        </w:rPr>
        <w:t>za pośrednictwem Empatii.</w:t>
      </w:r>
    </w:p>
    <w:p w:rsidR="005B6BD1" w:rsidRPr="00AE7BAB" w:rsidRDefault="000D2CC3" w:rsidP="00711403">
      <w:pPr>
        <w:spacing w:before="120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  <w:szCs w:val="24"/>
        </w:rPr>
        <w:t>W przypadku</w:t>
      </w:r>
      <w:r w:rsidR="005B6BD1" w:rsidRPr="00AE7BAB">
        <w:rPr>
          <w:rFonts w:asciiTheme="minorHAnsi" w:hAnsiTheme="minorHAnsi" w:cstheme="minorHAnsi"/>
          <w:sz w:val="24"/>
          <w:szCs w:val="24"/>
        </w:rPr>
        <w:t xml:space="preserve"> złoż</w:t>
      </w:r>
      <w:r w:rsidRPr="00AE7BAB">
        <w:rPr>
          <w:rFonts w:asciiTheme="minorHAnsi" w:hAnsiTheme="minorHAnsi" w:cstheme="minorHAnsi"/>
          <w:sz w:val="24"/>
          <w:szCs w:val="24"/>
        </w:rPr>
        <w:t>enia</w:t>
      </w:r>
      <w:r w:rsidR="005B6BD1" w:rsidRPr="00AE7BAB">
        <w:rPr>
          <w:rFonts w:asciiTheme="minorHAnsi" w:hAnsiTheme="minorHAnsi" w:cstheme="minorHAnsi"/>
          <w:sz w:val="24"/>
          <w:szCs w:val="24"/>
        </w:rPr>
        <w:t xml:space="preserve"> przez Stronę odwołani</w:t>
      </w:r>
      <w:r w:rsidRPr="00AE7BAB">
        <w:rPr>
          <w:rFonts w:asciiTheme="minorHAnsi" w:hAnsiTheme="minorHAnsi" w:cstheme="minorHAnsi"/>
          <w:sz w:val="24"/>
          <w:szCs w:val="24"/>
        </w:rPr>
        <w:t>a od decyzji</w:t>
      </w:r>
      <w:r w:rsidR="005B6BD1" w:rsidRPr="00AE7BAB">
        <w:rPr>
          <w:rFonts w:asciiTheme="minorHAnsi" w:hAnsiTheme="minorHAnsi" w:cstheme="minorHAnsi"/>
          <w:sz w:val="24"/>
          <w:szCs w:val="24"/>
        </w:rPr>
        <w:t xml:space="preserve"> </w:t>
      </w:r>
      <w:r w:rsidRPr="00AE7BAB">
        <w:rPr>
          <w:rFonts w:asciiTheme="minorHAnsi" w:hAnsiTheme="minorHAnsi" w:cstheme="minorHAnsi"/>
          <w:sz w:val="24"/>
        </w:rPr>
        <w:t xml:space="preserve">o ustaleniu i zwrocie nienależnie pobranych świadczeń, </w:t>
      </w:r>
      <w:r w:rsidR="00D21469">
        <w:rPr>
          <w:rFonts w:asciiTheme="minorHAnsi" w:hAnsiTheme="minorHAnsi" w:cstheme="minorHAnsi"/>
          <w:sz w:val="24"/>
          <w:szCs w:val="24"/>
        </w:rPr>
        <w:t>w</w:t>
      </w:r>
      <w:r w:rsidR="005B6BD1" w:rsidRPr="00AE7BAB">
        <w:rPr>
          <w:rFonts w:asciiTheme="minorHAnsi" w:hAnsiTheme="minorHAnsi" w:cstheme="minorHAnsi"/>
          <w:sz w:val="24"/>
          <w:szCs w:val="24"/>
        </w:rPr>
        <w:t xml:space="preserve">ojewoda </w:t>
      </w:r>
      <w:r w:rsidR="00D21469">
        <w:rPr>
          <w:rFonts w:asciiTheme="minorHAnsi" w:hAnsiTheme="minorHAnsi" w:cstheme="minorHAnsi"/>
          <w:sz w:val="24"/>
          <w:szCs w:val="24"/>
        </w:rPr>
        <w:t>w</w:t>
      </w:r>
      <w:r w:rsidR="005B6BD1" w:rsidRPr="00AE7BAB">
        <w:rPr>
          <w:rFonts w:asciiTheme="minorHAnsi" w:hAnsiTheme="minorHAnsi" w:cstheme="minorHAnsi"/>
          <w:sz w:val="24"/>
          <w:szCs w:val="24"/>
        </w:rPr>
        <w:t>ielkopolski</w:t>
      </w:r>
      <w:r w:rsidRPr="00AE7BAB">
        <w:rPr>
          <w:rFonts w:asciiTheme="minorHAnsi" w:hAnsiTheme="minorHAnsi" w:cstheme="minorHAnsi"/>
          <w:sz w:val="24"/>
          <w:szCs w:val="24"/>
        </w:rPr>
        <w:t xml:space="preserve"> </w:t>
      </w:r>
      <w:r w:rsidR="00711403" w:rsidRPr="00AE7BAB">
        <w:rPr>
          <w:rFonts w:asciiTheme="minorHAnsi" w:hAnsiTheme="minorHAnsi" w:cstheme="minorHAnsi"/>
          <w:sz w:val="24"/>
          <w:szCs w:val="24"/>
        </w:rPr>
        <w:t>informuje o tym fakcie</w:t>
      </w:r>
      <w:r w:rsidRPr="00AE7BAB">
        <w:rPr>
          <w:rFonts w:asciiTheme="minorHAnsi" w:hAnsiTheme="minorHAnsi" w:cstheme="minorHAnsi"/>
          <w:sz w:val="24"/>
          <w:szCs w:val="24"/>
        </w:rPr>
        <w:t xml:space="preserve"> </w:t>
      </w:r>
      <w:r w:rsidR="005B6BD1" w:rsidRPr="00AE7BAB">
        <w:rPr>
          <w:rFonts w:asciiTheme="minorHAnsi" w:hAnsiTheme="minorHAnsi" w:cstheme="minorHAnsi"/>
          <w:sz w:val="24"/>
          <w:szCs w:val="24"/>
        </w:rPr>
        <w:t>organ właściw</w:t>
      </w:r>
      <w:r w:rsidR="00711403" w:rsidRPr="00AE7BAB">
        <w:rPr>
          <w:rFonts w:asciiTheme="minorHAnsi" w:hAnsiTheme="minorHAnsi" w:cstheme="minorHAnsi"/>
          <w:sz w:val="24"/>
          <w:szCs w:val="24"/>
        </w:rPr>
        <w:t>y</w:t>
      </w:r>
      <w:r w:rsidR="005B6BD1" w:rsidRPr="00AE7BAB">
        <w:rPr>
          <w:rFonts w:asciiTheme="minorHAnsi" w:hAnsiTheme="minorHAnsi" w:cstheme="minorHAnsi"/>
          <w:sz w:val="24"/>
          <w:szCs w:val="24"/>
        </w:rPr>
        <w:t xml:space="preserve"> </w:t>
      </w:r>
      <w:r w:rsidR="005B6BD1" w:rsidRPr="00AE7BAB">
        <w:rPr>
          <w:rFonts w:asciiTheme="minorHAnsi" w:hAnsiTheme="minorHAnsi" w:cstheme="minorHAnsi"/>
          <w:sz w:val="24"/>
          <w:szCs w:val="24"/>
          <w:u w:val="single"/>
        </w:rPr>
        <w:t>za pośrednictwem Empatii.</w:t>
      </w:r>
      <w:r w:rsidR="005B6BD1" w:rsidRPr="00AE7BAB">
        <w:rPr>
          <w:rFonts w:asciiTheme="minorHAnsi" w:hAnsiTheme="minorHAnsi" w:cstheme="minorHAnsi"/>
          <w:sz w:val="24"/>
        </w:rPr>
        <w:t xml:space="preserve"> </w:t>
      </w:r>
    </w:p>
    <w:p w:rsidR="008112AF" w:rsidRPr="00AE7BAB" w:rsidRDefault="008112AF" w:rsidP="008112AF">
      <w:pPr>
        <w:spacing w:before="120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>Organ właściwy, działając na podstawie:</w:t>
      </w:r>
    </w:p>
    <w:p w:rsidR="008112AF" w:rsidRPr="00AE7BAB" w:rsidRDefault="008112AF" w:rsidP="008112AF">
      <w:pPr>
        <w:pStyle w:val="Akapitzlist"/>
        <w:numPr>
          <w:ilvl w:val="0"/>
          <w:numId w:val="23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 xml:space="preserve">art. 30 ust. 6 ustawy z dnia 28 listopada 2003 r. o świadczeniach rodzinnych, </w:t>
      </w:r>
      <w:r w:rsidRPr="00AE7BAB">
        <w:rPr>
          <w:rFonts w:asciiTheme="minorHAnsi" w:hAnsiTheme="minorHAnsi" w:cstheme="minorHAnsi"/>
          <w:b/>
          <w:sz w:val="24"/>
        </w:rPr>
        <w:t xml:space="preserve">zobowiązany jest </w:t>
      </w:r>
      <w:r w:rsidR="00E26F48" w:rsidRPr="00AE7BAB">
        <w:rPr>
          <w:rFonts w:asciiTheme="minorHAnsi" w:hAnsiTheme="minorHAnsi" w:cstheme="minorHAnsi"/>
          <w:b/>
          <w:sz w:val="24"/>
          <w:u w:val="single"/>
        </w:rPr>
        <w:t>niezwłocznie</w:t>
      </w:r>
      <w:r w:rsidR="00E26F48" w:rsidRPr="00AE7BAB">
        <w:rPr>
          <w:rFonts w:asciiTheme="minorHAnsi" w:hAnsiTheme="minorHAnsi" w:cstheme="minorHAnsi"/>
          <w:b/>
          <w:sz w:val="24"/>
        </w:rPr>
        <w:t xml:space="preserve"> </w:t>
      </w:r>
      <w:r w:rsidRPr="00AE7BAB">
        <w:rPr>
          <w:rFonts w:asciiTheme="minorHAnsi" w:hAnsiTheme="minorHAnsi" w:cstheme="minorHAnsi"/>
          <w:b/>
          <w:sz w:val="24"/>
        </w:rPr>
        <w:t>uruchomić procedurę</w:t>
      </w:r>
      <w:r w:rsidRPr="00AE7BAB">
        <w:rPr>
          <w:rFonts w:asciiTheme="minorHAnsi" w:hAnsiTheme="minorHAnsi" w:cstheme="minorHAnsi"/>
          <w:sz w:val="24"/>
        </w:rPr>
        <w:t xml:space="preserve"> </w:t>
      </w:r>
      <w:r w:rsidRPr="00AE7BAB">
        <w:rPr>
          <w:rFonts w:asciiTheme="minorHAnsi" w:hAnsiTheme="minorHAnsi" w:cstheme="minorHAnsi"/>
          <w:b/>
          <w:sz w:val="24"/>
        </w:rPr>
        <w:t>potrącenia</w:t>
      </w:r>
      <w:r w:rsidRPr="00AE7BAB">
        <w:rPr>
          <w:rFonts w:asciiTheme="minorHAnsi" w:hAnsiTheme="minorHAnsi" w:cstheme="minorHAnsi"/>
          <w:sz w:val="24"/>
        </w:rPr>
        <w:t xml:space="preserve"> nienależnie pobranych świadczeń rodzinnych, ustalonych ostateczną decyzją </w:t>
      </w:r>
      <w:r w:rsidR="00D21469">
        <w:rPr>
          <w:rFonts w:asciiTheme="minorHAnsi" w:hAnsiTheme="minorHAnsi" w:cstheme="minorHAnsi"/>
          <w:sz w:val="24"/>
        </w:rPr>
        <w:t>w</w:t>
      </w:r>
      <w:r w:rsidRPr="00AE7BAB">
        <w:rPr>
          <w:rFonts w:asciiTheme="minorHAnsi" w:hAnsiTheme="minorHAnsi" w:cstheme="minorHAnsi"/>
          <w:sz w:val="24"/>
        </w:rPr>
        <w:t xml:space="preserve">ojewody </w:t>
      </w:r>
      <w:r w:rsidR="00D21469">
        <w:rPr>
          <w:rFonts w:asciiTheme="minorHAnsi" w:hAnsiTheme="minorHAnsi" w:cstheme="minorHAnsi"/>
          <w:sz w:val="24"/>
        </w:rPr>
        <w:t>w</w:t>
      </w:r>
      <w:r w:rsidRPr="00AE7BAB">
        <w:rPr>
          <w:rFonts w:asciiTheme="minorHAnsi" w:hAnsiTheme="minorHAnsi" w:cstheme="minorHAnsi"/>
          <w:sz w:val="24"/>
        </w:rPr>
        <w:t>ielkopolskiego, z</w:t>
      </w:r>
      <w:r w:rsidR="00E26F48" w:rsidRPr="00AE7BAB">
        <w:rPr>
          <w:rFonts w:asciiTheme="minorHAnsi" w:hAnsiTheme="minorHAnsi" w:cstheme="minorHAnsi"/>
          <w:sz w:val="24"/>
        </w:rPr>
        <w:t> </w:t>
      </w:r>
      <w:r w:rsidRPr="00AE7BAB">
        <w:rPr>
          <w:rFonts w:asciiTheme="minorHAnsi" w:hAnsiTheme="minorHAnsi" w:cstheme="minorHAnsi"/>
          <w:sz w:val="24"/>
        </w:rPr>
        <w:t>wypłacanych świadczeń rodzinnych, wypłacanych zasiłków dla opiekunów, o których mowa w</w:t>
      </w:r>
      <w:r w:rsidR="00E26F48" w:rsidRPr="00AE7BAB">
        <w:rPr>
          <w:rFonts w:asciiTheme="minorHAnsi" w:hAnsiTheme="minorHAnsi" w:cstheme="minorHAnsi"/>
          <w:sz w:val="24"/>
        </w:rPr>
        <w:t> </w:t>
      </w:r>
      <w:r w:rsidRPr="00AE7BAB">
        <w:rPr>
          <w:rFonts w:asciiTheme="minorHAnsi" w:hAnsiTheme="minorHAnsi" w:cstheme="minorHAnsi"/>
          <w:sz w:val="24"/>
        </w:rPr>
        <w:t>ustawie z dnia 4 kwietnia 2014</w:t>
      </w:r>
      <w:r w:rsidR="00E26F48" w:rsidRPr="00AE7BAB">
        <w:rPr>
          <w:rFonts w:asciiTheme="minorHAnsi" w:hAnsiTheme="minorHAnsi" w:cstheme="minorHAnsi"/>
          <w:sz w:val="24"/>
        </w:rPr>
        <w:t> </w:t>
      </w:r>
      <w:r w:rsidRPr="00AE7BAB">
        <w:rPr>
          <w:rFonts w:asciiTheme="minorHAnsi" w:hAnsiTheme="minorHAnsi" w:cstheme="minorHAnsi"/>
          <w:sz w:val="24"/>
        </w:rPr>
        <w:t>r. o</w:t>
      </w:r>
      <w:r w:rsidR="00F431C6" w:rsidRPr="00AE7BAB">
        <w:rPr>
          <w:rFonts w:asciiTheme="minorHAnsi" w:hAnsiTheme="minorHAnsi" w:cstheme="minorHAnsi"/>
          <w:sz w:val="24"/>
        </w:rPr>
        <w:t> </w:t>
      </w:r>
      <w:r w:rsidRPr="00AE7BAB">
        <w:rPr>
          <w:rFonts w:asciiTheme="minorHAnsi" w:hAnsiTheme="minorHAnsi" w:cstheme="minorHAnsi"/>
          <w:sz w:val="24"/>
        </w:rPr>
        <w:t>ustaleniu i wypłacie zasiłków dla opiekunów</w:t>
      </w:r>
      <w:r w:rsidR="00E26F48" w:rsidRPr="00AE7BAB">
        <w:rPr>
          <w:rFonts w:asciiTheme="minorHAnsi" w:hAnsiTheme="minorHAnsi" w:cstheme="minorHAnsi"/>
          <w:sz w:val="24"/>
        </w:rPr>
        <w:t>;</w:t>
      </w:r>
    </w:p>
    <w:p w:rsidR="00E26F48" w:rsidRPr="00AE7BAB" w:rsidRDefault="003A37AB" w:rsidP="008112AF">
      <w:pPr>
        <w:pStyle w:val="Akapitzlist"/>
        <w:numPr>
          <w:ilvl w:val="0"/>
          <w:numId w:val="23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E7BAB">
        <w:rPr>
          <w:rFonts w:asciiTheme="minorHAnsi" w:hAnsiTheme="minorHAnsi" w:cstheme="minorHAnsi"/>
          <w:sz w:val="24"/>
        </w:rPr>
        <w:t>art. 30 ust. 6 ustawy z dnia 28 listopada 2003 r. o świadczeniach rodzinnych</w:t>
      </w:r>
      <w:r w:rsidRPr="00AE7BAB">
        <w:rPr>
          <w:rFonts w:asciiTheme="minorHAnsi" w:hAnsiTheme="minorHAnsi" w:cstheme="minorHAnsi"/>
          <w:sz w:val="24"/>
          <w:szCs w:val="24"/>
        </w:rPr>
        <w:t xml:space="preserve"> oraz </w:t>
      </w:r>
      <w:r w:rsidR="00E26F48" w:rsidRPr="00AE7BAB">
        <w:rPr>
          <w:rFonts w:asciiTheme="minorHAnsi" w:hAnsiTheme="minorHAnsi" w:cstheme="minorHAnsi"/>
          <w:sz w:val="24"/>
          <w:szCs w:val="24"/>
        </w:rPr>
        <w:t xml:space="preserve">art. 25 ust. 7 ustawy z dnia 11 lutego 2016 r. o pomocy państwa w wychowywaniu dzieci, </w:t>
      </w:r>
      <w:r w:rsidR="00E26F48" w:rsidRPr="00AE7BAB">
        <w:rPr>
          <w:rFonts w:asciiTheme="minorHAnsi" w:hAnsiTheme="minorHAnsi" w:cstheme="minorHAnsi"/>
          <w:b/>
          <w:sz w:val="24"/>
          <w:szCs w:val="24"/>
        </w:rPr>
        <w:t xml:space="preserve">zobowiązany jest </w:t>
      </w:r>
      <w:r w:rsidR="00E26F48" w:rsidRPr="00AE7BAB">
        <w:rPr>
          <w:rFonts w:asciiTheme="minorHAnsi" w:hAnsiTheme="minorHAnsi" w:cstheme="minorHAnsi"/>
          <w:b/>
          <w:sz w:val="24"/>
          <w:szCs w:val="24"/>
          <w:u w:val="single"/>
        </w:rPr>
        <w:t>niezwłocznie</w:t>
      </w:r>
      <w:r w:rsidR="00E26F48" w:rsidRPr="00AE7BAB">
        <w:rPr>
          <w:rFonts w:asciiTheme="minorHAnsi" w:hAnsiTheme="minorHAnsi" w:cstheme="minorHAnsi"/>
          <w:sz w:val="24"/>
          <w:szCs w:val="24"/>
        </w:rPr>
        <w:t xml:space="preserve"> </w:t>
      </w:r>
      <w:r w:rsidR="00E26F48" w:rsidRPr="00AE7BAB">
        <w:rPr>
          <w:rFonts w:asciiTheme="minorHAnsi" w:hAnsiTheme="minorHAnsi" w:cstheme="minorHAnsi"/>
          <w:b/>
          <w:sz w:val="24"/>
          <w:szCs w:val="24"/>
        </w:rPr>
        <w:t xml:space="preserve">wystąpić </w:t>
      </w:r>
      <w:r w:rsidR="00F431C6" w:rsidRPr="00AE7BAB">
        <w:rPr>
          <w:rFonts w:asciiTheme="minorHAnsi" w:hAnsiTheme="minorHAnsi" w:cstheme="minorHAnsi"/>
          <w:b/>
          <w:sz w:val="24"/>
          <w:szCs w:val="24"/>
        </w:rPr>
        <w:t xml:space="preserve">do ZUS z wnioskiem </w:t>
      </w:r>
      <w:r w:rsidR="00E26F48" w:rsidRPr="00AE7BAB">
        <w:rPr>
          <w:rFonts w:asciiTheme="minorHAnsi" w:hAnsiTheme="minorHAnsi" w:cstheme="minorHAnsi"/>
          <w:b/>
          <w:sz w:val="24"/>
          <w:szCs w:val="24"/>
        </w:rPr>
        <w:t>o</w:t>
      </w:r>
      <w:r w:rsidR="00E26F48" w:rsidRPr="00AE7BAB">
        <w:rPr>
          <w:rFonts w:asciiTheme="minorHAnsi" w:hAnsiTheme="minorHAnsi" w:cstheme="minorHAnsi"/>
          <w:sz w:val="24"/>
          <w:szCs w:val="24"/>
        </w:rPr>
        <w:t xml:space="preserve"> </w:t>
      </w:r>
      <w:r w:rsidR="00E26F48" w:rsidRPr="00AE7BAB">
        <w:rPr>
          <w:rFonts w:asciiTheme="minorHAnsi" w:hAnsiTheme="minorHAnsi" w:cstheme="minorHAnsi"/>
          <w:b/>
          <w:sz w:val="24"/>
          <w:szCs w:val="24"/>
        </w:rPr>
        <w:t>uruchomienie procedury</w:t>
      </w:r>
      <w:r w:rsidR="00E26F48" w:rsidRPr="00AE7BAB">
        <w:rPr>
          <w:rFonts w:asciiTheme="minorHAnsi" w:hAnsiTheme="minorHAnsi" w:cstheme="minorHAnsi"/>
          <w:sz w:val="24"/>
          <w:szCs w:val="24"/>
        </w:rPr>
        <w:t xml:space="preserve"> </w:t>
      </w:r>
      <w:r w:rsidR="00E26F48" w:rsidRPr="00AE7BAB">
        <w:rPr>
          <w:rFonts w:asciiTheme="minorHAnsi" w:hAnsiTheme="minorHAnsi" w:cstheme="minorHAnsi"/>
          <w:b/>
          <w:sz w:val="24"/>
          <w:szCs w:val="24"/>
        </w:rPr>
        <w:t>potrącenia</w:t>
      </w:r>
      <w:r w:rsidR="00E26F48" w:rsidRPr="00AE7BAB">
        <w:rPr>
          <w:rFonts w:asciiTheme="minorHAnsi" w:hAnsiTheme="minorHAnsi" w:cstheme="minorHAnsi"/>
          <w:sz w:val="24"/>
          <w:szCs w:val="24"/>
        </w:rPr>
        <w:t xml:space="preserve"> </w:t>
      </w:r>
      <w:r w:rsidR="00E26F48" w:rsidRPr="00AE7BAB">
        <w:rPr>
          <w:rStyle w:val="markedcontent"/>
          <w:rFonts w:asciiTheme="minorHAnsi" w:hAnsiTheme="minorHAnsi" w:cstheme="minorHAnsi"/>
          <w:sz w:val="24"/>
          <w:szCs w:val="24"/>
        </w:rPr>
        <w:t xml:space="preserve">kwoty nienależnie pobranych świadczeń, ustalonych ostateczną decyzją </w:t>
      </w:r>
      <w:r w:rsidR="00D21469">
        <w:rPr>
          <w:rFonts w:asciiTheme="minorHAnsi" w:hAnsiTheme="minorHAnsi" w:cstheme="minorHAnsi"/>
          <w:sz w:val="24"/>
          <w:szCs w:val="24"/>
        </w:rPr>
        <w:t>w</w:t>
      </w:r>
      <w:r w:rsidR="00E26F48" w:rsidRPr="00AE7BAB">
        <w:rPr>
          <w:rFonts w:asciiTheme="minorHAnsi" w:hAnsiTheme="minorHAnsi" w:cstheme="minorHAnsi"/>
          <w:sz w:val="24"/>
          <w:szCs w:val="24"/>
        </w:rPr>
        <w:t xml:space="preserve">ojewody </w:t>
      </w:r>
      <w:r w:rsidR="00D21469">
        <w:rPr>
          <w:rFonts w:asciiTheme="minorHAnsi" w:hAnsiTheme="minorHAnsi" w:cstheme="minorHAnsi"/>
          <w:sz w:val="24"/>
          <w:szCs w:val="24"/>
        </w:rPr>
        <w:t>w</w:t>
      </w:r>
      <w:r w:rsidR="00E26F48" w:rsidRPr="00AE7BAB">
        <w:rPr>
          <w:rFonts w:asciiTheme="minorHAnsi" w:hAnsiTheme="minorHAnsi" w:cstheme="minorHAnsi"/>
          <w:sz w:val="24"/>
          <w:szCs w:val="24"/>
        </w:rPr>
        <w:t>ielkopolskiego</w:t>
      </w:r>
      <w:r w:rsidR="00F431C6" w:rsidRPr="00AE7BAB">
        <w:rPr>
          <w:rFonts w:asciiTheme="minorHAnsi" w:hAnsiTheme="minorHAnsi" w:cstheme="minorHAnsi"/>
          <w:sz w:val="24"/>
          <w:szCs w:val="24"/>
        </w:rPr>
        <w:t>,</w:t>
      </w:r>
      <w:r w:rsidR="00E26F48" w:rsidRPr="00AE7BAB">
        <w:rPr>
          <w:rStyle w:val="markedcontent"/>
          <w:rFonts w:asciiTheme="minorHAnsi" w:hAnsiTheme="minorHAnsi" w:cstheme="minorHAnsi"/>
          <w:sz w:val="24"/>
          <w:szCs w:val="24"/>
        </w:rPr>
        <w:t xml:space="preserve"> z</w:t>
      </w:r>
      <w:r w:rsidR="00711403" w:rsidRPr="00AE7BAB">
        <w:rPr>
          <w:rStyle w:val="markedcontent"/>
          <w:rFonts w:asciiTheme="minorHAnsi" w:hAnsiTheme="minorHAnsi" w:cstheme="minorHAnsi"/>
          <w:sz w:val="24"/>
          <w:szCs w:val="24"/>
        </w:rPr>
        <w:t> </w:t>
      </w:r>
      <w:r w:rsidR="00E26F48" w:rsidRPr="00AE7BAB">
        <w:rPr>
          <w:rStyle w:val="markedcontent"/>
          <w:rFonts w:asciiTheme="minorHAnsi" w:hAnsiTheme="minorHAnsi" w:cstheme="minorHAnsi"/>
          <w:sz w:val="24"/>
          <w:szCs w:val="24"/>
        </w:rPr>
        <w:t xml:space="preserve">wypłacanego świadczenia </w:t>
      </w:r>
      <w:r w:rsidR="00E26F48" w:rsidRPr="00996388">
        <w:rPr>
          <w:rStyle w:val="markedcontent"/>
          <w:rFonts w:asciiTheme="minorHAnsi" w:hAnsiTheme="minorHAnsi" w:cstheme="minorHAnsi"/>
          <w:sz w:val="24"/>
          <w:szCs w:val="24"/>
        </w:rPr>
        <w:t>wychowawczego, świadczenia dobry start</w:t>
      </w:r>
      <w:r w:rsidR="004661DC" w:rsidRPr="00996388">
        <w:rPr>
          <w:rStyle w:val="markedcontent"/>
          <w:rFonts w:asciiTheme="minorHAnsi" w:hAnsiTheme="minorHAnsi" w:cstheme="minorHAnsi"/>
          <w:sz w:val="24"/>
          <w:szCs w:val="24"/>
        </w:rPr>
        <w:t>,</w:t>
      </w:r>
      <w:r w:rsidR="00E26F48" w:rsidRPr="00996388">
        <w:rPr>
          <w:rStyle w:val="markedcontent"/>
          <w:rFonts w:asciiTheme="minorHAnsi" w:hAnsiTheme="minorHAnsi" w:cstheme="minorHAnsi"/>
          <w:sz w:val="24"/>
          <w:szCs w:val="24"/>
        </w:rPr>
        <w:t xml:space="preserve"> świadczeń z</w:t>
      </w:r>
      <w:r w:rsidR="00711403" w:rsidRPr="00996388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E26F48" w:rsidRPr="00996388">
        <w:rPr>
          <w:rStyle w:val="markedcontent"/>
          <w:rFonts w:asciiTheme="minorHAnsi" w:hAnsiTheme="minorHAnsi" w:cstheme="minorHAnsi"/>
          <w:sz w:val="24"/>
          <w:szCs w:val="24"/>
        </w:rPr>
        <w:t>ubezpieczeń społecznych wypłacanych przez Zakład Ubezpieczeń Społecznych</w:t>
      </w:r>
      <w:r w:rsidR="004661DC" w:rsidRPr="00996388">
        <w:rPr>
          <w:rStyle w:val="markedcontent"/>
          <w:rFonts w:asciiTheme="minorHAnsi" w:hAnsiTheme="minorHAnsi" w:cstheme="minorHAnsi"/>
          <w:sz w:val="24"/>
          <w:szCs w:val="24"/>
        </w:rPr>
        <w:t xml:space="preserve">, </w:t>
      </w:r>
      <w:r w:rsidR="00996388" w:rsidRPr="00996388">
        <w:rPr>
          <w:rFonts w:ascii="Calibri" w:hAnsi="Calibri" w:cs="Calibri"/>
          <w:sz w:val="24"/>
          <w:szCs w:val="24"/>
        </w:rPr>
        <w:t xml:space="preserve">świadczenia "aktywny rodzic", o którym mowa w </w:t>
      </w:r>
      <w:hyperlink r:id="rId8" w:anchor="/document/21985339?cm=DOCUMENT" w:tgtFrame="_blank" w:history="1">
        <w:r w:rsidR="00996388" w:rsidRPr="00996388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ustawie</w:t>
        </w:r>
      </w:hyperlink>
      <w:r w:rsidR="00996388" w:rsidRPr="00996388">
        <w:rPr>
          <w:rFonts w:ascii="Calibri" w:hAnsi="Calibri" w:cs="Calibri"/>
          <w:sz w:val="24"/>
          <w:szCs w:val="24"/>
        </w:rPr>
        <w:t xml:space="preserve"> z dnia </w:t>
      </w:r>
      <w:r w:rsidR="00996388" w:rsidRPr="00996388">
        <w:rPr>
          <w:rStyle w:val="object"/>
          <w:rFonts w:ascii="Calibri" w:hAnsi="Calibri" w:cs="Calibri"/>
          <w:sz w:val="24"/>
          <w:szCs w:val="24"/>
        </w:rPr>
        <w:t>15 maja 2024</w:t>
      </w:r>
      <w:r w:rsidR="00996388" w:rsidRPr="00996388">
        <w:rPr>
          <w:rFonts w:ascii="Calibri" w:hAnsi="Calibri" w:cs="Calibri"/>
          <w:sz w:val="24"/>
          <w:szCs w:val="24"/>
        </w:rPr>
        <w:t xml:space="preserve"> r. o wspieraniu rodziców w aktywności zawodowej oraz w wychowaniu dziecka - "Aktywny rodzic" (Dz. U. poz. 858).</w:t>
      </w:r>
    </w:p>
    <w:p w:rsidR="001C3360" w:rsidRPr="00AE7BAB" w:rsidRDefault="001C3360" w:rsidP="001C3360">
      <w:pPr>
        <w:spacing w:before="60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AE7BAB">
        <w:rPr>
          <w:rFonts w:asciiTheme="minorHAnsi" w:hAnsiTheme="minorHAnsi" w:cstheme="minorHAnsi"/>
          <w:sz w:val="24"/>
          <w:szCs w:val="24"/>
        </w:rPr>
        <w:t>Występując do ZUS z wnioskiem o uruchomienie procedury potrącenia organ właściwy wskazuje:</w:t>
      </w:r>
    </w:p>
    <w:p w:rsidR="001C3360" w:rsidRPr="00AE7BAB" w:rsidRDefault="001C3360" w:rsidP="001C3360">
      <w:pPr>
        <w:pStyle w:val="Akapitzlist"/>
        <w:numPr>
          <w:ilvl w:val="0"/>
          <w:numId w:val="24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AE7BAB">
        <w:rPr>
          <w:rFonts w:asciiTheme="minorHAnsi" w:hAnsiTheme="minorHAnsi" w:cstheme="minorHAnsi"/>
          <w:sz w:val="24"/>
          <w:szCs w:val="24"/>
        </w:rPr>
        <w:t>dane osoby (imię i nazwisko, PESEL oraz ostatni adres),</w:t>
      </w:r>
    </w:p>
    <w:p w:rsidR="001C3360" w:rsidRPr="00AE7BAB" w:rsidRDefault="001C3360" w:rsidP="001C3360">
      <w:pPr>
        <w:pStyle w:val="Akapitzlist"/>
        <w:numPr>
          <w:ilvl w:val="0"/>
          <w:numId w:val="24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AE7BAB">
        <w:rPr>
          <w:rFonts w:asciiTheme="minorHAnsi" w:hAnsiTheme="minorHAnsi" w:cstheme="minorHAnsi"/>
          <w:sz w:val="24"/>
          <w:szCs w:val="24"/>
        </w:rPr>
        <w:t>kwoty należności do potrącenia (należność główna i odsetki na dzień wniosku),</w:t>
      </w:r>
    </w:p>
    <w:p w:rsidR="001C3360" w:rsidRPr="00AE7BAB" w:rsidRDefault="001C3360" w:rsidP="001C3360">
      <w:pPr>
        <w:pStyle w:val="Akapitzlist"/>
        <w:numPr>
          <w:ilvl w:val="0"/>
          <w:numId w:val="24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AE7BAB">
        <w:rPr>
          <w:rFonts w:asciiTheme="minorHAnsi" w:hAnsiTheme="minorHAnsi" w:cstheme="minorHAnsi"/>
          <w:sz w:val="24"/>
          <w:szCs w:val="24"/>
        </w:rPr>
        <w:t>numeru swojego rachunku bankowego.</w:t>
      </w:r>
    </w:p>
    <w:p w:rsidR="001558C9" w:rsidRPr="00AE7BAB" w:rsidRDefault="001558C9" w:rsidP="001C3360">
      <w:pPr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7BAB">
        <w:rPr>
          <w:rFonts w:asciiTheme="minorHAnsi" w:hAnsiTheme="minorHAnsi" w:cstheme="minorHAnsi"/>
          <w:b/>
          <w:sz w:val="24"/>
          <w:szCs w:val="24"/>
        </w:rPr>
        <w:t xml:space="preserve">Informację o wszczęciu procedury potrącenia / wystąpieniu do ZUS z wnioskiem o uruchomienie procedury potrącenia należy niezwłocznie przekazać </w:t>
      </w:r>
      <w:r w:rsidRPr="00AE7BAB">
        <w:rPr>
          <w:rFonts w:asciiTheme="minorHAnsi" w:hAnsiTheme="minorHAnsi" w:cstheme="minorHAnsi"/>
          <w:b/>
          <w:sz w:val="24"/>
          <w:u w:val="single"/>
        </w:rPr>
        <w:t>za pośrednictwem Empatii</w:t>
      </w:r>
      <w:r w:rsidRPr="00AE7BAB">
        <w:rPr>
          <w:rFonts w:asciiTheme="minorHAnsi" w:hAnsiTheme="minorHAnsi" w:cstheme="minorHAnsi"/>
          <w:b/>
          <w:sz w:val="24"/>
        </w:rPr>
        <w:t xml:space="preserve"> do </w:t>
      </w:r>
      <w:r w:rsidR="00D21469">
        <w:rPr>
          <w:rFonts w:asciiTheme="minorHAnsi" w:hAnsiTheme="minorHAnsi" w:cstheme="minorHAnsi"/>
          <w:b/>
          <w:sz w:val="24"/>
        </w:rPr>
        <w:t>w</w:t>
      </w:r>
      <w:r w:rsidRPr="00AE7BAB">
        <w:rPr>
          <w:rFonts w:asciiTheme="minorHAnsi" w:hAnsiTheme="minorHAnsi" w:cstheme="minorHAnsi"/>
          <w:b/>
          <w:sz w:val="24"/>
        </w:rPr>
        <w:t xml:space="preserve">ojewody </w:t>
      </w:r>
      <w:r w:rsidR="00D21469">
        <w:rPr>
          <w:rFonts w:asciiTheme="minorHAnsi" w:hAnsiTheme="minorHAnsi" w:cstheme="minorHAnsi"/>
          <w:b/>
          <w:sz w:val="24"/>
        </w:rPr>
        <w:t>w</w:t>
      </w:r>
      <w:r w:rsidRPr="00AE7BAB">
        <w:rPr>
          <w:rFonts w:asciiTheme="minorHAnsi" w:hAnsiTheme="minorHAnsi" w:cstheme="minorHAnsi"/>
          <w:b/>
          <w:sz w:val="24"/>
        </w:rPr>
        <w:t>ielkopolskiego.</w:t>
      </w:r>
    </w:p>
    <w:p w:rsidR="005B6BD1" w:rsidRPr="00AE7BAB" w:rsidRDefault="005B6BD1" w:rsidP="007A7BD7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sectPr w:rsidR="005B6BD1" w:rsidRPr="00AE7BAB" w:rsidSect="00F431C6">
      <w:headerReference w:type="even" r:id="rId9"/>
      <w:headerReference w:type="first" r:id="rId10"/>
      <w:footerReference w:type="first" r:id="rId11"/>
      <w:type w:val="continuous"/>
      <w:pgSz w:w="11906" w:h="16838" w:code="9"/>
      <w:pgMar w:top="567" w:right="991" w:bottom="568" w:left="851" w:header="568" w:footer="1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24D" w:rsidRDefault="0028324D">
      <w:r>
        <w:separator/>
      </w:r>
    </w:p>
  </w:endnote>
  <w:endnote w:type="continuationSeparator" w:id="0">
    <w:p w:rsidR="0028324D" w:rsidRDefault="0028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5D5" w:rsidRPr="00C4611D" w:rsidRDefault="00EA55D5" w:rsidP="00642529">
    <w:pPr>
      <w:pStyle w:val="Stopka"/>
      <w:tabs>
        <w:tab w:val="clear" w:pos="4536"/>
        <w:tab w:val="clear" w:pos="9072"/>
        <w:tab w:val="right" w:pos="4309"/>
        <w:tab w:val="left" w:pos="4763"/>
      </w:tabs>
      <w:ind w:right="4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24D" w:rsidRDefault="0028324D">
      <w:r>
        <w:separator/>
      </w:r>
    </w:p>
  </w:footnote>
  <w:footnote w:type="continuationSeparator" w:id="0">
    <w:p w:rsidR="0028324D" w:rsidRDefault="0028324D">
      <w:r>
        <w:continuationSeparator/>
      </w:r>
    </w:p>
  </w:footnote>
  <w:footnote w:id="1">
    <w:p w:rsidR="00C771EC" w:rsidRPr="00AE7BAB" w:rsidRDefault="00C771EC">
      <w:pPr>
        <w:pStyle w:val="Tekstprzypisudolnego"/>
        <w:rPr>
          <w:rFonts w:asciiTheme="minorHAnsi" w:hAnsiTheme="minorHAnsi" w:cstheme="minorHAnsi"/>
          <w:sz w:val="21"/>
          <w:szCs w:val="21"/>
        </w:rPr>
      </w:pPr>
      <w:r w:rsidRPr="00AE7BAB">
        <w:rPr>
          <w:rStyle w:val="Odwoanieprzypisudolnego"/>
          <w:rFonts w:asciiTheme="minorHAnsi" w:hAnsiTheme="minorHAnsi" w:cstheme="minorHAnsi"/>
        </w:rPr>
        <w:footnoteRef/>
      </w:r>
      <w:r w:rsidRPr="00AE7BAB">
        <w:rPr>
          <w:rFonts w:asciiTheme="minorHAnsi" w:hAnsiTheme="minorHAnsi" w:cstheme="minorHAnsi"/>
        </w:rPr>
        <w:t xml:space="preserve"> </w:t>
      </w:r>
      <w:r w:rsidRPr="00AE7BAB">
        <w:rPr>
          <w:rFonts w:asciiTheme="minorHAnsi" w:hAnsiTheme="minorHAnsi" w:cstheme="minorHAnsi"/>
          <w:sz w:val="21"/>
          <w:szCs w:val="21"/>
        </w:rPr>
        <w:t>dłużnik, ZUS (potrącenie), OPS (potrącenie), urząd skarbowy, instytucja zagraniczna</w:t>
      </w:r>
    </w:p>
  </w:footnote>
  <w:footnote w:id="2">
    <w:p w:rsidR="00C771EC" w:rsidRPr="00C55DBA" w:rsidRDefault="00C771EC">
      <w:pPr>
        <w:pStyle w:val="Tekstprzypisudolnego"/>
        <w:rPr>
          <w:sz w:val="21"/>
          <w:szCs w:val="21"/>
        </w:rPr>
      </w:pPr>
      <w:r w:rsidRPr="00AE7BAB">
        <w:rPr>
          <w:rStyle w:val="Odwoanieprzypisudolnego"/>
          <w:rFonts w:asciiTheme="minorHAnsi" w:hAnsiTheme="minorHAnsi" w:cstheme="minorHAnsi"/>
        </w:rPr>
        <w:footnoteRef/>
      </w:r>
      <w:r w:rsidRPr="00AE7BAB">
        <w:rPr>
          <w:rFonts w:asciiTheme="minorHAnsi" w:hAnsiTheme="minorHAnsi" w:cstheme="minorHAnsi"/>
        </w:rPr>
        <w:t xml:space="preserve"> </w:t>
      </w:r>
      <w:r w:rsidRPr="00AE7BAB">
        <w:rPr>
          <w:rFonts w:asciiTheme="minorHAnsi" w:hAnsiTheme="minorHAnsi" w:cstheme="minorHAnsi"/>
          <w:sz w:val="21"/>
          <w:szCs w:val="21"/>
        </w:rPr>
        <w:t>data przekazania środków przez organ właściwy miasta/gminy na właściwy rachunek bankowy Wielkopolskiego Urzędu Wojewódzkiego jako zwrot dotacji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184" w:rsidRDefault="005B018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0184" w:rsidRDefault="005B01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BD7" w:rsidRDefault="00EC4EC9" w:rsidP="007A7BD7">
    <w:pPr>
      <w:pStyle w:val="Nagwek"/>
      <w:tabs>
        <w:tab w:val="clear" w:pos="4536"/>
        <w:tab w:val="left" w:pos="5103"/>
        <w:tab w:val="right" w:leader="dot" w:pos="9072"/>
      </w:tabs>
    </w:pPr>
    <w:r>
      <w:rPr>
        <w:b/>
        <w:sz w:val="2"/>
        <w:szCs w:val="2"/>
      </w:rPr>
      <w:t>i</w:t>
    </w:r>
    <w:r w:rsidR="007A7BD7">
      <w:t xml:space="preserve">                                 </w:t>
    </w:r>
    <w:r w:rsidR="007A7BD7">
      <w:rPr>
        <w:sz w:val="24"/>
      </w:rPr>
      <w:t xml:space="preserve"> </w:t>
    </w:r>
    <w:r w:rsidR="007A7BD7">
      <w:rPr>
        <w:sz w:val="24"/>
      </w:rPr>
      <w:tab/>
    </w:r>
  </w:p>
  <w:p w:rsidR="005B0184" w:rsidRPr="00997688" w:rsidRDefault="005B0184" w:rsidP="007A7BD7">
    <w:pPr>
      <w:pStyle w:val="Nagwek"/>
      <w:tabs>
        <w:tab w:val="clear" w:pos="4536"/>
        <w:tab w:val="right" w:leader="dot" w:pos="9072"/>
      </w:tabs>
      <w:spacing w:before="120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285F"/>
    <w:multiLevelType w:val="hybridMultilevel"/>
    <w:tmpl w:val="E19A7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262C"/>
    <w:multiLevelType w:val="hybridMultilevel"/>
    <w:tmpl w:val="B200390C"/>
    <w:lvl w:ilvl="0" w:tplc="6A3CE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647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EA2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DE6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9849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6CED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67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2D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A09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F3818"/>
    <w:multiLevelType w:val="hybridMultilevel"/>
    <w:tmpl w:val="748ED564"/>
    <w:lvl w:ilvl="0" w:tplc="37C26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0C7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349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8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655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68C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000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5CAF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D26EE"/>
    <w:multiLevelType w:val="hybridMultilevel"/>
    <w:tmpl w:val="5D1EA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3613"/>
    <w:multiLevelType w:val="hybridMultilevel"/>
    <w:tmpl w:val="5B0C39E4"/>
    <w:lvl w:ilvl="0" w:tplc="3B2C509E">
      <w:start w:val="1"/>
      <w:numFmt w:val="bullet"/>
      <w:lvlText w:val="̶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80F80"/>
    <w:multiLevelType w:val="hybridMultilevel"/>
    <w:tmpl w:val="AF700024"/>
    <w:lvl w:ilvl="0" w:tplc="8724E3F8">
      <w:start w:val="1"/>
      <w:numFmt w:val="bullet"/>
      <w:lvlText w:val="̶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D7C58"/>
    <w:multiLevelType w:val="hybridMultilevel"/>
    <w:tmpl w:val="28A82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1516"/>
    <w:multiLevelType w:val="hybridMultilevel"/>
    <w:tmpl w:val="655E43CA"/>
    <w:lvl w:ilvl="0" w:tplc="0DB68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0256A"/>
    <w:multiLevelType w:val="hybridMultilevel"/>
    <w:tmpl w:val="112AEE44"/>
    <w:lvl w:ilvl="0" w:tplc="3CAAB84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9B2A22E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5C1AE52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5342C9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26A863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D35A9DC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B929BC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64E2B802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C534CF9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0B085A"/>
    <w:multiLevelType w:val="hybridMultilevel"/>
    <w:tmpl w:val="3B384BCC"/>
    <w:lvl w:ilvl="0" w:tplc="3656CD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902C3D"/>
    <w:multiLevelType w:val="hybridMultilevel"/>
    <w:tmpl w:val="CEB8010C"/>
    <w:lvl w:ilvl="0" w:tplc="3CAAB84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3C74435"/>
    <w:multiLevelType w:val="hybridMultilevel"/>
    <w:tmpl w:val="EC46C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A5484"/>
    <w:multiLevelType w:val="hybridMultilevel"/>
    <w:tmpl w:val="0F86030A"/>
    <w:lvl w:ilvl="0" w:tplc="0DB685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1B16B3"/>
    <w:multiLevelType w:val="hybridMultilevel"/>
    <w:tmpl w:val="F4EED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856F9"/>
    <w:multiLevelType w:val="hybridMultilevel"/>
    <w:tmpl w:val="4BB61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E2A20"/>
    <w:multiLevelType w:val="hybridMultilevel"/>
    <w:tmpl w:val="75A6F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D3C49"/>
    <w:multiLevelType w:val="hybridMultilevel"/>
    <w:tmpl w:val="EC9E2354"/>
    <w:lvl w:ilvl="0" w:tplc="2146C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4220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0A3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C0B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05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242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DC0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6D8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2658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EA4A22"/>
    <w:multiLevelType w:val="hybridMultilevel"/>
    <w:tmpl w:val="657A6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4248A"/>
    <w:multiLevelType w:val="multilevel"/>
    <w:tmpl w:val="EC92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E76299"/>
    <w:multiLevelType w:val="hybridMultilevel"/>
    <w:tmpl w:val="8C9EF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C5433"/>
    <w:multiLevelType w:val="hybridMultilevel"/>
    <w:tmpl w:val="D0C83ED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438AB"/>
    <w:multiLevelType w:val="singleLevel"/>
    <w:tmpl w:val="794261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E706F5A"/>
    <w:multiLevelType w:val="hybridMultilevel"/>
    <w:tmpl w:val="C8CE0EC6"/>
    <w:lvl w:ilvl="0" w:tplc="3656CD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8"/>
  </w:num>
  <w:num w:numId="3">
    <w:abstractNumId w:val="1"/>
  </w:num>
  <w:num w:numId="4">
    <w:abstractNumId w:val="16"/>
  </w:num>
  <w:num w:numId="5">
    <w:abstractNumId w:val="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9"/>
  </w:num>
  <w:num w:numId="9">
    <w:abstractNumId w:val="19"/>
  </w:num>
  <w:num w:numId="10">
    <w:abstractNumId w:val="3"/>
  </w:num>
  <w:num w:numId="11">
    <w:abstractNumId w:val="0"/>
  </w:num>
  <w:num w:numId="12">
    <w:abstractNumId w:val="11"/>
  </w:num>
  <w:num w:numId="13">
    <w:abstractNumId w:val="6"/>
  </w:num>
  <w:num w:numId="14">
    <w:abstractNumId w:val="13"/>
  </w:num>
  <w:num w:numId="15">
    <w:abstractNumId w:val="14"/>
  </w:num>
  <w:num w:numId="16">
    <w:abstractNumId w:val="17"/>
  </w:num>
  <w:num w:numId="17">
    <w:abstractNumId w:val="5"/>
  </w:num>
  <w:num w:numId="18">
    <w:abstractNumId w:val="4"/>
  </w:num>
  <w:num w:numId="19">
    <w:abstractNumId w:val="20"/>
  </w:num>
  <w:num w:numId="20">
    <w:abstractNumId w:val="18"/>
  </w:num>
  <w:num w:numId="21">
    <w:abstractNumId w:val="15"/>
  </w:num>
  <w:num w:numId="22">
    <w:abstractNumId w:val="10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56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16B"/>
    <w:rsid w:val="00022A8A"/>
    <w:rsid w:val="00022E44"/>
    <w:rsid w:val="000367B4"/>
    <w:rsid w:val="00046389"/>
    <w:rsid w:val="00046BFD"/>
    <w:rsid w:val="00050440"/>
    <w:rsid w:val="000940FD"/>
    <w:rsid w:val="000A6B00"/>
    <w:rsid w:val="000B32A7"/>
    <w:rsid w:val="000D2CC3"/>
    <w:rsid w:val="001131E9"/>
    <w:rsid w:val="00132E6B"/>
    <w:rsid w:val="00133A39"/>
    <w:rsid w:val="00152AED"/>
    <w:rsid w:val="0015392D"/>
    <w:rsid w:val="001558C9"/>
    <w:rsid w:val="00163BC8"/>
    <w:rsid w:val="001659FD"/>
    <w:rsid w:val="001847DE"/>
    <w:rsid w:val="001940E4"/>
    <w:rsid w:val="001B2990"/>
    <w:rsid w:val="001B3106"/>
    <w:rsid w:val="001C3360"/>
    <w:rsid w:val="001C4A76"/>
    <w:rsid w:val="001C6C87"/>
    <w:rsid w:val="001D0DD4"/>
    <w:rsid w:val="001E199B"/>
    <w:rsid w:val="001E3F39"/>
    <w:rsid w:val="001E56A6"/>
    <w:rsid w:val="001F3B71"/>
    <w:rsid w:val="002010BB"/>
    <w:rsid w:val="002021EA"/>
    <w:rsid w:val="00227408"/>
    <w:rsid w:val="00227CD1"/>
    <w:rsid w:val="00237F13"/>
    <w:rsid w:val="00254DAD"/>
    <w:rsid w:val="002575F1"/>
    <w:rsid w:val="00264C61"/>
    <w:rsid w:val="00273066"/>
    <w:rsid w:val="00275A94"/>
    <w:rsid w:val="0027648A"/>
    <w:rsid w:val="0028324D"/>
    <w:rsid w:val="002856BB"/>
    <w:rsid w:val="002859C1"/>
    <w:rsid w:val="002A1B14"/>
    <w:rsid w:val="002A58D6"/>
    <w:rsid w:val="002F6779"/>
    <w:rsid w:val="0033584C"/>
    <w:rsid w:val="0034094F"/>
    <w:rsid w:val="0036349D"/>
    <w:rsid w:val="00377586"/>
    <w:rsid w:val="00393036"/>
    <w:rsid w:val="0039721C"/>
    <w:rsid w:val="003A37AB"/>
    <w:rsid w:val="003E54F6"/>
    <w:rsid w:val="00401FDC"/>
    <w:rsid w:val="00412075"/>
    <w:rsid w:val="0041527C"/>
    <w:rsid w:val="004333F1"/>
    <w:rsid w:val="004416C1"/>
    <w:rsid w:val="00445E1C"/>
    <w:rsid w:val="0045416E"/>
    <w:rsid w:val="00465BD7"/>
    <w:rsid w:val="004661DC"/>
    <w:rsid w:val="0048174D"/>
    <w:rsid w:val="004819E5"/>
    <w:rsid w:val="004920CA"/>
    <w:rsid w:val="004B0609"/>
    <w:rsid w:val="004B7F1A"/>
    <w:rsid w:val="004C6426"/>
    <w:rsid w:val="004E6E92"/>
    <w:rsid w:val="005135C6"/>
    <w:rsid w:val="00524555"/>
    <w:rsid w:val="00532416"/>
    <w:rsid w:val="005551B9"/>
    <w:rsid w:val="00557D8A"/>
    <w:rsid w:val="00562D8A"/>
    <w:rsid w:val="00564C48"/>
    <w:rsid w:val="00567560"/>
    <w:rsid w:val="005723F2"/>
    <w:rsid w:val="005824B6"/>
    <w:rsid w:val="00585D6C"/>
    <w:rsid w:val="005A679B"/>
    <w:rsid w:val="005B0184"/>
    <w:rsid w:val="005B6BD1"/>
    <w:rsid w:val="005C4E84"/>
    <w:rsid w:val="005C657D"/>
    <w:rsid w:val="005E6C43"/>
    <w:rsid w:val="00600B45"/>
    <w:rsid w:val="00625EF7"/>
    <w:rsid w:val="00642529"/>
    <w:rsid w:val="00645F52"/>
    <w:rsid w:val="0068206D"/>
    <w:rsid w:val="0068313E"/>
    <w:rsid w:val="00683394"/>
    <w:rsid w:val="00695605"/>
    <w:rsid w:val="006C3ED3"/>
    <w:rsid w:val="006C4011"/>
    <w:rsid w:val="006C6A9D"/>
    <w:rsid w:val="006D738C"/>
    <w:rsid w:val="006E7F5F"/>
    <w:rsid w:val="00700DC0"/>
    <w:rsid w:val="00711403"/>
    <w:rsid w:val="00715173"/>
    <w:rsid w:val="00741BAF"/>
    <w:rsid w:val="00743193"/>
    <w:rsid w:val="007515C6"/>
    <w:rsid w:val="00752B2D"/>
    <w:rsid w:val="00763780"/>
    <w:rsid w:val="00782408"/>
    <w:rsid w:val="00784245"/>
    <w:rsid w:val="007A7BD7"/>
    <w:rsid w:val="007E0E08"/>
    <w:rsid w:val="007E22D0"/>
    <w:rsid w:val="007E773C"/>
    <w:rsid w:val="0080173E"/>
    <w:rsid w:val="008112AF"/>
    <w:rsid w:val="0082507F"/>
    <w:rsid w:val="0083543E"/>
    <w:rsid w:val="00841C10"/>
    <w:rsid w:val="00844864"/>
    <w:rsid w:val="00865D07"/>
    <w:rsid w:val="008668E2"/>
    <w:rsid w:val="00872453"/>
    <w:rsid w:val="00881A69"/>
    <w:rsid w:val="0088497F"/>
    <w:rsid w:val="008868F1"/>
    <w:rsid w:val="00893E0C"/>
    <w:rsid w:val="008A332B"/>
    <w:rsid w:val="008A4EA0"/>
    <w:rsid w:val="008B4CAC"/>
    <w:rsid w:val="008C342D"/>
    <w:rsid w:val="008E2196"/>
    <w:rsid w:val="008F0EFA"/>
    <w:rsid w:val="00923F18"/>
    <w:rsid w:val="00925941"/>
    <w:rsid w:val="0094065A"/>
    <w:rsid w:val="00987686"/>
    <w:rsid w:val="00996388"/>
    <w:rsid w:val="00997688"/>
    <w:rsid w:val="009A4D67"/>
    <w:rsid w:val="009A7858"/>
    <w:rsid w:val="009C3224"/>
    <w:rsid w:val="009C43DE"/>
    <w:rsid w:val="009C6225"/>
    <w:rsid w:val="009C7F8E"/>
    <w:rsid w:val="009D5665"/>
    <w:rsid w:val="009E1A41"/>
    <w:rsid w:val="009E76D1"/>
    <w:rsid w:val="00A04998"/>
    <w:rsid w:val="00A4006A"/>
    <w:rsid w:val="00A45916"/>
    <w:rsid w:val="00A60057"/>
    <w:rsid w:val="00A94D4E"/>
    <w:rsid w:val="00A9568E"/>
    <w:rsid w:val="00AC1BD5"/>
    <w:rsid w:val="00AC35BF"/>
    <w:rsid w:val="00AE7BAB"/>
    <w:rsid w:val="00AF0DFF"/>
    <w:rsid w:val="00B002BA"/>
    <w:rsid w:val="00B04D9E"/>
    <w:rsid w:val="00B0671F"/>
    <w:rsid w:val="00B07F12"/>
    <w:rsid w:val="00B14FEB"/>
    <w:rsid w:val="00B30D86"/>
    <w:rsid w:val="00B3235A"/>
    <w:rsid w:val="00B34AE3"/>
    <w:rsid w:val="00B5161F"/>
    <w:rsid w:val="00B610DC"/>
    <w:rsid w:val="00B62922"/>
    <w:rsid w:val="00B8186F"/>
    <w:rsid w:val="00BA1630"/>
    <w:rsid w:val="00BA188E"/>
    <w:rsid w:val="00BB2537"/>
    <w:rsid w:val="00BF218B"/>
    <w:rsid w:val="00C4611D"/>
    <w:rsid w:val="00C468EE"/>
    <w:rsid w:val="00C55DBA"/>
    <w:rsid w:val="00C61E32"/>
    <w:rsid w:val="00C6438E"/>
    <w:rsid w:val="00C64BCE"/>
    <w:rsid w:val="00C771EC"/>
    <w:rsid w:val="00C86E93"/>
    <w:rsid w:val="00CA1189"/>
    <w:rsid w:val="00CC38EB"/>
    <w:rsid w:val="00CC739F"/>
    <w:rsid w:val="00CD63F7"/>
    <w:rsid w:val="00CF6E40"/>
    <w:rsid w:val="00D056EE"/>
    <w:rsid w:val="00D139D3"/>
    <w:rsid w:val="00D21193"/>
    <w:rsid w:val="00D21469"/>
    <w:rsid w:val="00D2269D"/>
    <w:rsid w:val="00D32568"/>
    <w:rsid w:val="00DD1C3E"/>
    <w:rsid w:val="00DD6AB9"/>
    <w:rsid w:val="00DE3B60"/>
    <w:rsid w:val="00DF222C"/>
    <w:rsid w:val="00DF3A80"/>
    <w:rsid w:val="00DF3D35"/>
    <w:rsid w:val="00E042AE"/>
    <w:rsid w:val="00E2202E"/>
    <w:rsid w:val="00E25CB3"/>
    <w:rsid w:val="00E26F48"/>
    <w:rsid w:val="00E345CE"/>
    <w:rsid w:val="00E42147"/>
    <w:rsid w:val="00E567B0"/>
    <w:rsid w:val="00E677C5"/>
    <w:rsid w:val="00E80948"/>
    <w:rsid w:val="00E8375A"/>
    <w:rsid w:val="00EA55D5"/>
    <w:rsid w:val="00EB3FD8"/>
    <w:rsid w:val="00EC400D"/>
    <w:rsid w:val="00EC4EC9"/>
    <w:rsid w:val="00ED2E82"/>
    <w:rsid w:val="00EE6A0C"/>
    <w:rsid w:val="00EF216B"/>
    <w:rsid w:val="00F014F1"/>
    <w:rsid w:val="00F212CE"/>
    <w:rsid w:val="00F328D6"/>
    <w:rsid w:val="00F33652"/>
    <w:rsid w:val="00F431C6"/>
    <w:rsid w:val="00F51363"/>
    <w:rsid w:val="00F6495D"/>
    <w:rsid w:val="00F81B5C"/>
    <w:rsid w:val="00F82461"/>
    <w:rsid w:val="00F91D52"/>
    <w:rsid w:val="00F961F1"/>
    <w:rsid w:val="00FA6052"/>
    <w:rsid w:val="00FC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4DDF6EA-8716-43AB-9B23-1D7BBCB9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856BB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i/>
      <w:iCs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ind w:left="4956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outlineLvl w:val="6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"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2">
    <w:name w:val="Body Text Indent 2"/>
    <w:basedOn w:val="Normalny"/>
    <w:pPr>
      <w:tabs>
        <w:tab w:val="left" w:pos="5103"/>
      </w:tabs>
      <w:spacing w:line="360" w:lineRule="auto"/>
      <w:ind w:left="5103"/>
    </w:pPr>
    <w:rPr>
      <w:sz w:val="24"/>
    </w:rPr>
  </w:style>
  <w:style w:type="paragraph" w:customStyle="1" w:styleId="Standardowy1">
    <w:name w:val="Standardowy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5"/>
      <w:szCs w:val="15"/>
    </w:rPr>
  </w:style>
  <w:style w:type="character" w:styleId="Pogrubienie">
    <w:name w:val="Strong"/>
    <w:qFormat/>
    <w:rPr>
      <w:b/>
      <w:bCs/>
    </w:rPr>
  </w:style>
  <w:style w:type="paragraph" w:styleId="Tekstpodstawowywcity3">
    <w:name w:val="Body Text Indent 3"/>
    <w:basedOn w:val="Normalny"/>
    <w:pPr>
      <w:spacing w:line="360" w:lineRule="auto"/>
      <w:ind w:firstLine="567"/>
      <w:jc w:val="both"/>
    </w:pPr>
    <w:rPr>
      <w:sz w:val="24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  <w:szCs w:val="24"/>
    </w:rPr>
  </w:style>
  <w:style w:type="character" w:customStyle="1" w:styleId="StopkaZnak">
    <w:name w:val="Stopka Znak"/>
    <w:link w:val="Stopka"/>
    <w:qFormat/>
  </w:style>
  <w:style w:type="paragraph" w:styleId="Akapitzlist">
    <w:name w:val="List Paragraph"/>
    <w:basedOn w:val="Normalny"/>
    <w:uiPriority w:val="99"/>
    <w:qFormat/>
    <w:rsid w:val="005135C6"/>
    <w:pPr>
      <w:ind w:left="720"/>
      <w:contextualSpacing/>
    </w:pPr>
  </w:style>
  <w:style w:type="paragraph" w:customStyle="1" w:styleId="Standard">
    <w:name w:val="Standard"/>
    <w:rsid w:val="00524555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rsid w:val="005245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B07F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07F1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BB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-invisible">
    <w:name w:val="element-invisible"/>
    <w:basedOn w:val="Domylnaczcionkaakapitu"/>
    <w:rsid w:val="007A7BD7"/>
  </w:style>
  <w:style w:type="character" w:customStyle="1" w:styleId="NagwekZnak">
    <w:name w:val="Nagłówek Znak"/>
    <w:link w:val="Nagwek"/>
    <w:rsid w:val="007A7BD7"/>
  </w:style>
  <w:style w:type="paragraph" w:styleId="Bezodstpw">
    <w:name w:val="No Spacing"/>
    <w:uiPriority w:val="1"/>
    <w:qFormat/>
    <w:rsid w:val="00A9568E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642529"/>
  </w:style>
  <w:style w:type="character" w:customStyle="1" w:styleId="TekstprzypisudolnegoZnak">
    <w:name w:val="Tekst przypisu dolnego Znak"/>
    <w:basedOn w:val="Domylnaczcionkaakapitu"/>
    <w:link w:val="Tekstprzypisudolnego"/>
    <w:rsid w:val="00642529"/>
  </w:style>
  <w:style w:type="character" w:styleId="Odwoanieprzypisudolnego">
    <w:name w:val="footnote reference"/>
    <w:basedOn w:val="Domylnaczcionkaakapitu"/>
    <w:rsid w:val="00642529"/>
    <w:rPr>
      <w:vertAlign w:val="superscript"/>
    </w:rPr>
  </w:style>
  <w:style w:type="character" w:customStyle="1" w:styleId="markedcontent">
    <w:name w:val="markedcontent"/>
    <w:rsid w:val="00E26F48"/>
  </w:style>
  <w:style w:type="character" w:customStyle="1" w:styleId="object">
    <w:name w:val="object"/>
    <w:basedOn w:val="Domylnaczcionkaakapitu"/>
    <w:rsid w:val="0099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CD13D-238E-4F6D-ADBE-17A82DEA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VCS List_pl</Template>
  <TotalTime>0</TotalTime>
  <Pages>2</Pages>
  <Words>490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WUW</Company>
  <LinksUpToDate>false</LinksUpToDate>
  <CharactersWithSpaces>3817</CharactersWithSpaces>
  <SharedDoc>false</SharedDoc>
  <HLinks>
    <vt:vector size="18" baseType="variant">
      <vt:variant>
        <vt:i4>3801148</vt:i4>
      </vt:variant>
      <vt:variant>
        <vt:i4>8</vt:i4>
      </vt:variant>
      <vt:variant>
        <vt:i4>0</vt:i4>
      </vt:variant>
      <vt:variant>
        <vt:i4>5</vt:i4>
      </vt:variant>
      <vt:variant>
        <vt:lpwstr>http://www.obywatel.gov.pl/</vt:lpwstr>
      </vt:variant>
      <vt:variant>
        <vt:lpwstr/>
      </vt:variant>
      <vt:variant>
        <vt:i4>5505144</vt:i4>
      </vt:variant>
      <vt:variant>
        <vt:i4>5</vt:i4>
      </vt:variant>
      <vt:variant>
        <vt:i4>0</vt:i4>
      </vt:variant>
      <vt:variant>
        <vt:i4>5</vt:i4>
      </vt:variant>
      <vt:variant>
        <vt:lpwstr>mailto:oa@poznan.uw.gov.pl</vt:lpwstr>
      </vt:variant>
      <vt:variant>
        <vt:lpwstr/>
      </vt:variant>
      <vt:variant>
        <vt:i4>5701705</vt:i4>
      </vt:variant>
      <vt:variant>
        <vt:i4>2</vt:i4>
      </vt:variant>
      <vt:variant>
        <vt:i4>0</vt:i4>
      </vt:variant>
      <vt:variant>
        <vt:i4>5</vt:i4>
      </vt:variant>
      <vt:variant>
        <vt:lpwstr>http://www.poznan.uw.gov.pl/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K. Gozdowiak</dc:creator>
  <cp:lastModifiedBy>Karolina Domżalska</cp:lastModifiedBy>
  <cp:revision>2</cp:revision>
  <cp:lastPrinted>2025-10-07T10:55:00Z</cp:lastPrinted>
  <dcterms:created xsi:type="dcterms:W3CDTF">2026-01-20T11:44:00Z</dcterms:created>
  <dcterms:modified xsi:type="dcterms:W3CDTF">2026-01-20T11:44:00Z</dcterms:modified>
</cp:coreProperties>
</file>