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FC" w:rsidRPr="0089781B" w:rsidRDefault="002F7EFC" w:rsidP="002F7EFC">
      <w:pPr>
        <w:pStyle w:val="Domylnie"/>
        <w:spacing w:after="0" w:line="240" w:lineRule="auto"/>
        <w:jc w:val="right"/>
        <w:rPr>
          <w:rFonts w:ascii="Arial Narrow" w:hAnsi="Arial Narrow" w:cstheme="minorHAnsi"/>
          <w:b/>
          <w:sz w:val="20"/>
          <w:szCs w:val="20"/>
          <w:lang w:eastAsia="pl-PL"/>
        </w:rPr>
      </w:pPr>
      <w:r w:rsidRPr="0089781B">
        <w:rPr>
          <w:rFonts w:ascii="Arial Narrow" w:hAnsi="Arial Narrow" w:cstheme="minorHAnsi"/>
          <w:b/>
          <w:sz w:val="20"/>
          <w:szCs w:val="20"/>
          <w:lang w:eastAsia="pl-PL"/>
        </w:rPr>
        <w:t>Załącznik nr 1.</w:t>
      </w:r>
    </w:p>
    <w:p w:rsidR="002F7EFC" w:rsidRPr="00331E04" w:rsidRDefault="002F7EFC" w:rsidP="002F7EFC">
      <w:pPr>
        <w:pStyle w:val="Domylnie"/>
        <w:spacing w:after="0" w:line="240" w:lineRule="auto"/>
        <w:jc w:val="right"/>
        <w:rPr>
          <w:rFonts w:asciiTheme="minorHAnsi" w:hAnsiTheme="minorHAnsi" w:cstheme="minorHAnsi"/>
          <w:lang w:eastAsia="pl-PL"/>
        </w:rPr>
      </w:pPr>
    </w:p>
    <w:p w:rsidR="002F7EFC" w:rsidRDefault="002F7EFC" w:rsidP="002F7EFC">
      <w:pPr>
        <w:pStyle w:val="Domylnie"/>
        <w:spacing w:after="0" w:line="240" w:lineRule="auto"/>
        <w:jc w:val="center"/>
        <w:rPr>
          <w:rFonts w:ascii="Arial Narrow" w:hAnsi="Arial Narrow" w:cstheme="minorHAnsi"/>
          <w:sz w:val="20"/>
          <w:szCs w:val="20"/>
          <w:lang w:eastAsia="pl-PL"/>
        </w:rPr>
      </w:pPr>
    </w:p>
    <w:p w:rsidR="002F7EFC" w:rsidRPr="0089781B" w:rsidRDefault="002F7EFC" w:rsidP="002F7EFC">
      <w:pPr>
        <w:pStyle w:val="Domylnie"/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  <w:r w:rsidRPr="0089781B">
        <w:rPr>
          <w:rFonts w:ascii="Arial Narrow" w:hAnsi="Arial Narrow" w:cstheme="minorHAnsi"/>
          <w:sz w:val="20"/>
          <w:szCs w:val="20"/>
          <w:lang w:eastAsia="pl-PL"/>
        </w:rPr>
        <w:t>Wykaz z</w:t>
      </w:r>
      <w:r>
        <w:rPr>
          <w:rFonts w:ascii="Arial Narrow" w:hAnsi="Arial Narrow" w:cstheme="minorHAnsi"/>
          <w:sz w:val="20"/>
          <w:szCs w:val="20"/>
          <w:lang w:eastAsia="pl-PL"/>
        </w:rPr>
        <w:t xml:space="preserve">będnych </w:t>
      </w:r>
      <w:r w:rsidRPr="0089781B">
        <w:rPr>
          <w:rFonts w:ascii="Arial Narrow" w:hAnsi="Arial Narrow" w:cstheme="minorHAnsi"/>
          <w:sz w:val="20"/>
          <w:szCs w:val="20"/>
          <w:lang w:eastAsia="pl-PL"/>
        </w:rPr>
        <w:t>składników majątku ruchomego</w:t>
      </w:r>
    </w:p>
    <w:p w:rsidR="002F7EFC" w:rsidRPr="0089781B" w:rsidRDefault="002F7EFC" w:rsidP="002F7EFC">
      <w:pPr>
        <w:pStyle w:val="Domylnie"/>
        <w:spacing w:after="0" w:line="240" w:lineRule="auto"/>
        <w:jc w:val="center"/>
        <w:rPr>
          <w:rFonts w:ascii="Arial Narrow" w:hAnsi="Arial Narrow" w:cstheme="minorHAnsi"/>
          <w:sz w:val="20"/>
          <w:szCs w:val="20"/>
          <w:lang w:eastAsia="pl-PL"/>
        </w:rPr>
      </w:pPr>
      <w:r w:rsidRPr="0089781B">
        <w:rPr>
          <w:rFonts w:ascii="Arial Narrow" w:hAnsi="Arial Narrow" w:cstheme="minorHAnsi"/>
          <w:sz w:val="20"/>
          <w:szCs w:val="20"/>
          <w:lang w:eastAsia="pl-PL"/>
        </w:rPr>
        <w:t>Wielkopolskiego Urzędu Wojewódzkiego w Poznaniu</w:t>
      </w:r>
    </w:p>
    <w:p w:rsidR="00B76772" w:rsidRDefault="00B76772"/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80"/>
        <w:gridCol w:w="1660"/>
        <w:gridCol w:w="2460"/>
        <w:gridCol w:w="3340"/>
      </w:tblGrid>
      <w:tr w:rsidR="002F7EFC" w:rsidRPr="002F7EFC" w:rsidTr="002F7EFC">
        <w:trPr>
          <w:trHeight w:val="300"/>
        </w:trPr>
        <w:tc>
          <w:tcPr>
            <w:tcW w:w="44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6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Wartość (zł)</w:t>
            </w:r>
          </w:p>
        </w:tc>
        <w:tc>
          <w:tcPr>
            <w:tcW w:w="24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Wartość rynkowa</w:t>
            </w:r>
          </w:p>
        </w:tc>
        <w:tc>
          <w:tcPr>
            <w:tcW w:w="33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Opis stanu technicznego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Kosz z obręczą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36,90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dobry, używany w ograniczonym zakresie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129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174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219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264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309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354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399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444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489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534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560,88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172,20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579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624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669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714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759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804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849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lastRenderedPageBreak/>
              <w:t>894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  <w:tr w:rsidR="002F7EFC" w:rsidRPr="002F7EFC" w:rsidTr="002F7E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428,04 zł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221,40 zł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hideMark/>
          </w:tcPr>
          <w:p w:rsidR="002F7EFC" w:rsidRPr="002F7EFC" w:rsidRDefault="002F7EFC" w:rsidP="002F7EFC">
            <w:pPr>
              <w:spacing w:after="0" w:line="240" w:lineRule="auto"/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</w:pPr>
            <w:r w:rsidRPr="002F7EFC">
              <w:rPr>
                <w:rFonts w:ascii="Segoe UI" w:eastAsia="Times New Roman" w:hAnsi="Segoe UI" w:cs="Segoe UI"/>
                <w:color w:val="373A3D"/>
                <w:sz w:val="16"/>
                <w:szCs w:val="16"/>
                <w:lang w:eastAsia="pl-PL"/>
              </w:rPr>
              <w:t>ślady zużycia i uszko. eksploatacyjne</w:t>
            </w:r>
          </w:p>
        </w:tc>
      </w:tr>
    </w:tbl>
    <w:p w:rsidR="002F7EFC" w:rsidRDefault="002F7EFC">
      <w:bookmarkStart w:id="0" w:name="_GoBack"/>
      <w:bookmarkEnd w:id="0"/>
    </w:p>
    <w:sectPr w:rsidR="002F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FC"/>
    <w:rsid w:val="002F7EFC"/>
    <w:rsid w:val="00B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4390"/>
  <w15:chartTrackingRefBased/>
  <w15:docId w15:val="{2AD09E56-F7DF-482F-9D53-DA10FC92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7EFC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2F7EF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7EFC"/>
    <w:rPr>
      <w:color w:val="954F72"/>
      <w:u w:val="single"/>
    </w:rPr>
  </w:style>
  <w:style w:type="paragraph" w:customStyle="1" w:styleId="msonormal0">
    <w:name w:val="msonormal"/>
    <w:basedOn w:val="Normalny"/>
    <w:rsid w:val="002F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64">
    <w:name w:val="xl64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65">
    <w:name w:val="xl65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66">
    <w:name w:val="xl66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67">
    <w:name w:val="xl67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68">
    <w:name w:val="xl68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69">
    <w:name w:val="xl69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70">
    <w:name w:val="xl70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  <w:style w:type="paragraph" w:customStyle="1" w:styleId="xl71">
    <w:name w:val="xl71"/>
    <w:basedOn w:val="Normalny"/>
    <w:rsid w:val="002F7EFC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egoe UI" w:eastAsia="Times New Roman" w:hAnsi="Segoe UI" w:cs="Segoe UI"/>
      <w:color w:val="373A3D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9259</Words>
  <Characters>55559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64689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Osiecka</dc:creator>
  <cp:keywords/>
  <dc:description/>
  <cp:lastModifiedBy>Danuta Osiecka</cp:lastModifiedBy>
  <cp:revision>1</cp:revision>
  <dcterms:created xsi:type="dcterms:W3CDTF">2024-03-04T10:16:00Z</dcterms:created>
  <dcterms:modified xsi:type="dcterms:W3CDTF">2024-03-04T10:26:00Z</dcterms:modified>
</cp:coreProperties>
</file>