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520A5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0FA23728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  <w:r w:rsidRPr="004A5B6F">
        <w:rPr>
          <w:rFonts w:ascii="Arial Narrow" w:hAnsi="Arial Narrow"/>
          <w:b/>
          <w:sz w:val="20"/>
          <w:szCs w:val="20"/>
        </w:rPr>
        <w:t>Załącznik</w:t>
      </w:r>
      <w:r w:rsidRPr="00B814BB">
        <w:rPr>
          <w:rFonts w:ascii="Arial Narrow" w:hAnsi="Arial Narrow"/>
          <w:b/>
          <w:sz w:val="20"/>
          <w:szCs w:val="20"/>
          <w:lang w:val="en-US"/>
        </w:rPr>
        <w:t xml:space="preserve"> nr </w:t>
      </w:r>
      <w:r>
        <w:rPr>
          <w:rFonts w:ascii="Arial Narrow" w:hAnsi="Arial Narrow"/>
          <w:b/>
          <w:sz w:val="20"/>
          <w:szCs w:val="20"/>
          <w:lang w:val="en-US"/>
        </w:rPr>
        <w:t>3</w:t>
      </w:r>
    </w:p>
    <w:p w14:paraId="5D2AAB82" w14:textId="77777777" w:rsidR="00995C4A" w:rsidRPr="00B814BB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</w:p>
    <w:p w14:paraId="490279FC" w14:textId="77777777" w:rsidR="00995C4A" w:rsidRPr="00B814BB" w:rsidRDefault="00995C4A" w:rsidP="00995C4A">
      <w:pPr>
        <w:spacing w:after="0" w:line="240" w:lineRule="auto"/>
        <w:rPr>
          <w:rFonts w:ascii="Arial Narrow" w:hAnsi="Arial Narrow"/>
          <w:lang w:val="en-US"/>
        </w:rPr>
      </w:pPr>
    </w:p>
    <w:p w14:paraId="7F0E97A1" w14:textId="77777777" w:rsidR="00995C4A" w:rsidRDefault="00995C4A" w:rsidP="00995C4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  ………………………</w:t>
      </w:r>
    </w:p>
    <w:p w14:paraId="6DDBE895" w14:textId="77777777" w:rsidR="00995C4A" w:rsidRPr="00571CE9" w:rsidRDefault="00995C4A" w:rsidP="00995C4A">
      <w:pPr>
        <w:spacing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(pieczęć Wnioskodawcy</w:t>
      </w:r>
      <w:r w:rsidRPr="00B83D83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ab/>
        <w:t xml:space="preserve">         (miejscowość)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  (data)</w:t>
      </w:r>
    </w:p>
    <w:p w14:paraId="287687F4" w14:textId="77777777" w:rsidR="00995C4A" w:rsidRPr="00571CE9" w:rsidRDefault="00995C4A" w:rsidP="00995C4A">
      <w:pPr>
        <w:spacing w:line="240" w:lineRule="auto"/>
        <w:ind w:left="5670"/>
        <w:rPr>
          <w:rFonts w:ascii="Arial Narrow" w:hAnsi="Arial Narrow"/>
        </w:rPr>
      </w:pPr>
    </w:p>
    <w:p w14:paraId="22A24EDB" w14:textId="77777777" w:rsidR="00735910" w:rsidRDefault="00735910" w:rsidP="00735910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</w:p>
    <w:p w14:paraId="47B7F303" w14:textId="77777777" w:rsidR="00735910" w:rsidRDefault="00735910" w:rsidP="00735910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Jacek Wiśniewski</w:t>
      </w:r>
    </w:p>
    <w:p w14:paraId="76F2908E" w14:textId="77777777" w:rsidR="00735910" w:rsidRDefault="00735910" w:rsidP="00735910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Dyrektor Generalny </w:t>
      </w:r>
    </w:p>
    <w:p w14:paraId="52A088F4" w14:textId="77777777" w:rsidR="00735910" w:rsidRDefault="00735910" w:rsidP="00735910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Wielkopolskiego Urzędu Wojewódzkiego w Poznaniu</w:t>
      </w:r>
    </w:p>
    <w:p w14:paraId="03AE595C" w14:textId="77777777" w:rsidR="00C551BB" w:rsidRDefault="00C551BB" w:rsidP="00C551BB">
      <w:pPr>
        <w:spacing w:after="0" w:line="240" w:lineRule="auto"/>
        <w:ind w:left="5670"/>
        <w:rPr>
          <w:rFonts w:ascii="Arial Narrow" w:hAnsi="Arial Narrow"/>
          <w:b/>
        </w:rPr>
      </w:pPr>
    </w:p>
    <w:p w14:paraId="52A6E335" w14:textId="3FC06B23" w:rsidR="00C551BB" w:rsidRDefault="00DB6275" w:rsidP="00C551BB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C551BB">
        <w:rPr>
          <w:rFonts w:ascii="Arial Narrow" w:hAnsi="Arial Narrow"/>
        </w:rPr>
        <w:t>l. Niepodległości 16/18</w:t>
      </w:r>
    </w:p>
    <w:p w14:paraId="74F07570" w14:textId="77777777" w:rsidR="00995C4A" w:rsidRPr="00064AF7" w:rsidRDefault="00995C4A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61-713 Poznań</w:t>
      </w:r>
    </w:p>
    <w:p w14:paraId="47D64073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017351E0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4018A689" w14:textId="77777777" w:rsidR="00995C4A" w:rsidRPr="00571CE9" w:rsidRDefault="00995C4A" w:rsidP="00995C4A">
      <w:pPr>
        <w:spacing w:after="240"/>
        <w:jc w:val="center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WNIOSEK O NIEO</w:t>
      </w:r>
      <w:r>
        <w:rPr>
          <w:rFonts w:ascii="Arial Narrow" w:hAnsi="Arial Narrow"/>
          <w:b/>
        </w:rPr>
        <w:t>DPŁATNE PRZEKAZANIE</w:t>
      </w:r>
    </w:p>
    <w:p w14:paraId="0CB9BD66" w14:textId="60201D74" w:rsidR="00995C4A" w:rsidRPr="004F140D" w:rsidRDefault="00995C4A" w:rsidP="00995C4A">
      <w:pPr>
        <w:spacing w:after="240"/>
        <w:jc w:val="both"/>
        <w:rPr>
          <w:rFonts w:ascii="Arial Narrow" w:hAnsi="Arial Narrow" w:cs="Arial Narrow"/>
        </w:rPr>
      </w:pPr>
      <w:r w:rsidRPr="00571CE9">
        <w:rPr>
          <w:rFonts w:ascii="Arial Narrow" w:hAnsi="Arial Narrow"/>
        </w:rPr>
        <w:t xml:space="preserve">W nawiązaniu do Ogłoszenia o </w:t>
      </w:r>
      <w:r w:rsidR="000876B4">
        <w:rPr>
          <w:rFonts w:ascii="Arial Narrow" w:hAnsi="Arial Narrow"/>
        </w:rPr>
        <w:t>zużytych</w:t>
      </w:r>
      <w:r w:rsidR="00E32E0D">
        <w:rPr>
          <w:rFonts w:ascii="Arial Narrow" w:hAnsi="Arial Narrow"/>
        </w:rPr>
        <w:t xml:space="preserve"> </w:t>
      </w:r>
      <w:r w:rsidRPr="00571CE9">
        <w:rPr>
          <w:rFonts w:ascii="Arial Narrow" w:hAnsi="Arial Narrow"/>
        </w:rPr>
        <w:t xml:space="preserve">składnikach majątku ruchomego </w:t>
      </w:r>
      <w:r>
        <w:rPr>
          <w:rFonts w:ascii="Arial Narrow" w:hAnsi="Arial Narrow"/>
        </w:rPr>
        <w:t>Wielkopolskiego</w:t>
      </w:r>
      <w:r w:rsidRPr="004E10AF">
        <w:rPr>
          <w:rFonts w:ascii="Arial Narrow" w:hAnsi="Arial Narrow"/>
        </w:rPr>
        <w:t xml:space="preserve"> Urzędu Wojewódzkiego w</w:t>
      </w:r>
      <w:r>
        <w:rPr>
          <w:rFonts w:ascii="Arial Narrow" w:hAnsi="Arial Narrow"/>
        </w:rPr>
        <w:t> Poznaniu</w:t>
      </w:r>
      <w:r w:rsidRPr="004E10AF">
        <w:rPr>
          <w:rFonts w:ascii="Arial Narrow" w:hAnsi="Arial Narrow"/>
        </w:rPr>
        <w:t xml:space="preserve"> </w:t>
      </w:r>
      <w:r w:rsidRPr="005C458B">
        <w:rPr>
          <w:rFonts w:ascii="Arial Narrow" w:hAnsi="Arial Narrow"/>
        </w:rPr>
        <w:t xml:space="preserve">z dnia </w:t>
      </w:r>
      <w:r w:rsidR="00153A1F">
        <w:rPr>
          <w:rFonts w:ascii="Arial Narrow" w:hAnsi="Arial Narrow"/>
        </w:rPr>
        <w:t xml:space="preserve">23 marca 2026 </w:t>
      </w:r>
      <w:r w:rsidR="00672F57">
        <w:rPr>
          <w:rFonts w:ascii="Arial Narrow" w:hAnsi="Arial Narrow"/>
        </w:rPr>
        <w:t xml:space="preserve">roku </w:t>
      </w:r>
      <w:r w:rsidRPr="005C458B">
        <w:rPr>
          <w:rFonts w:ascii="Arial Narrow" w:hAnsi="Arial Narrow"/>
        </w:rPr>
        <w:t>oraz</w:t>
      </w:r>
      <w:r w:rsidRPr="00571CE9">
        <w:rPr>
          <w:rFonts w:ascii="Arial Narrow" w:hAnsi="Arial Narrow"/>
        </w:rPr>
        <w:t xml:space="preserve"> stosownie do zapisów §38 </w:t>
      </w:r>
      <w:r w:rsidRPr="00571CE9">
        <w:rPr>
          <w:rFonts w:ascii="Arial Narrow" w:hAnsi="Arial Narrow" w:cs="Arial Narrow"/>
        </w:rPr>
        <w:t>R</w:t>
      </w:r>
      <w:r w:rsidRPr="00571CE9">
        <w:rPr>
          <w:rFonts w:ascii="Arial Narrow" w:hAnsi="Arial Narrow" w:cs="Arial Narrow"/>
          <w:i/>
        </w:rPr>
        <w:t>ozporządzenia Rady Ministrów z</w:t>
      </w:r>
      <w:r>
        <w:rPr>
          <w:rFonts w:ascii="Arial Narrow" w:hAnsi="Arial Narrow" w:cs="Arial Narrow"/>
          <w:i/>
        </w:rPr>
        <w:t> dnia 21 października 2019</w:t>
      </w:r>
      <w:r w:rsidRPr="00571CE9">
        <w:rPr>
          <w:rFonts w:ascii="Arial Narrow" w:hAnsi="Arial Narrow" w:cs="Arial Narrow"/>
          <w:i/>
        </w:rPr>
        <w:t xml:space="preserve"> r. w sprawie szczegółowego s</w:t>
      </w:r>
      <w:r>
        <w:rPr>
          <w:rFonts w:ascii="Arial Narrow" w:hAnsi="Arial Narrow" w:cs="Arial Narrow"/>
          <w:i/>
        </w:rPr>
        <w:t>posobu gospodarowania</w:t>
      </w:r>
      <w:r w:rsidRPr="00571CE9">
        <w:rPr>
          <w:rFonts w:ascii="Arial Narrow" w:hAnsi="Arial Narrow" w:cs="Arial Narrow"/>
          <w:i/>
        </w:rPr>
        <w:t xml:space="preserve"> składnikami </w:t>
      </w:r>
      <w:r>
        <w:rPr>
          <w:rFonts w:ascii="Arial Narrow" w:hAnsi="Arial Narrow" w:cs="Arial Narrow"/>
          <w:i/>
        </w:rPr>
        <w:t xml:space="preserve">rzeczowymi </w:t>
      </w:r>
      <w:r w:rsidRPr="00571CE9">
        <w:rPr>
          <w:rFonts w:ascii="Arial Narrow" w:hAnsi="Arial Narrow" w:cs="Arial Narrow"/>
          <w:i/>
        </w:rPr>
        <w:t xml:space="preserve">majątku </w:t>
      </w:r>
      <w:r>
        <w:rPr>
          <w:rFonts w:ascii="Arial Narrow" w:hAnsi="Arial Narrow" w:cs="Arial Narrow"/>
          <w:i/>
        </w:rPr>
        <w:t xml:space="preserve">ruchomego Skarbu Państwa </w:t>
      </w:r>
      <w:r w:rsidRPr="005C458B">
        <w:rPr>
          <w:rFonts w:ascii="Arial Narrow" w:hAnsi="Arial Narrow" w:cs="Arial Narrow"/>
          <w:i/>
        </w:rPr>
        <w:t>(</w:t>
      </w:r>
      <w:r w:rsidR="0044508F" w:rsidRPr="005F0FF7">
        <w:rPr>
          <w:rFonts w:ascii="Arial Narrow" w:hAnsi="Arial Narrow"/>
          <w:i/>
        </w:rPr>
        <w:t>Dz. U. z 202</w:t>
      </w:r>
      <w:r w:rsidR="00BF635E">
        <w:rPr>
          <w:rFonts w:ascii="Arial Narrow" w:hAnsi="Arial Narrow"/>
          <w:i/>
        </w:rPr>
        <w:t>5</w:t>
      </w:r>
      <w:r w:rsidR="0044508F" w:rsidRPr="005F0FF7">
        <w:rPr>
          <w:rFonts w:ascii="Arial Narrow" w:hAnsi="Arial Narrow"/>
          <w:i/>
        </w:rPr>
        <w:t xml:space="preserve"> poz. </w:t>
      </w:r>
      <w:r w:rsidR="00BF635E">
        <w:rPr>
          <w:rFonts w:ascii="Arial Narrow" w:hAnsi="Arial Narrow"/>
          <w:i/>
        </w:rPr>
        <w:t>228)</w:t>
      </w:r>
    </w:p>
    <w:p w14:paraId="4CA3B903" w14:textId="77777777" w:rsidR="00995C4A" w:rsidRPr="005F1FFD" w:rsidRDefault="00995C4A" w:rsidP="00995C4A">
      <w:pPr>
        <w:numPr>
          <w:ilvl w:val="0"/>
          <w:numId w:val="8"/>
        </w:numPr>
        <w:spacing w:after="240"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Nazwa, siedziba i adres podmiotu występującego o nieodpłatne przekazanie składnika rzeczowego majątku ruchomego:</w:t>
      </w:r>
    </w:p>
    <w:p w14:paraId="3FFD8274" w14:textId="77777777" w:rsidR="00995C4A" w:rsidRPr="00571CE9" w:rsidRDefault="00995C4A" w:rsidP="00995C4A">
      <w:pPr>
        <w:pStyle w:val="Akapitzlist"/>
        <w:spacing w:line="480" w:lineRule="auto"/>
        <w:ind w:left="0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</w:t>
      </w:r>
      <w:r>
        <w:rPr>
          <w:rFonts w:ascii="Arial Narrow" w:hAnsi="Arial Narrow"/>
          <w:b/>
        </w:rPr>
        <w:t>…………………………………………………………………………………...</w:t>
      </w: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…………………….</w:t>
      </w:r>
    </w:p>
    <w:p w14:paraId="7B827839" w14:textId="77777777" w:rsidR="00995C4A" w:rsidRPr="00571CE9" w:rsidRDefault="00995C4A" w:rsidP="00995C4A">
      <w:pPr>
        <w:pStyle w:val="Akapitzlist"/>
        <w:spacing w:line="480" w:lineRule="auto"/>
        <w:ind w:left="284" w:hanging="284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ab/>
        <w:t>Telefon kontaktowy - ………………………………        Adres e-mail - …………………………………………..</w:t>
      </w:r>
    </w:p>
    <w:p w14:paraId="574B2BF9" w14:textId="77777777" w:rsidR="00995C4A" w:rsidRPr="00571CE9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contextualSpacing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Wskazanie składnika rzeczowego majątku ruchomego, którego wniosek dotyczy.</w:t>
      </w:r>
    </w:p>
    <w:p w14:paraId="79E2E6A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 Narrow" w:hAnsi="Arial Narrow"/>
          <w:b/>
        </w:rPr>
      </w:pPr>
    </w:p>
    <w:tbl>
      <w:tblPr>
        <w:tblW w:w="6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604"/>
      </w:tblGrid>
      <w:tr w:rsidR="00995C4A" w:rsidRPr="00571CE9" w14:paraId="6B63194F" w14:textId="77777777" w:rsidTr="00B82A4C">
        <w:trPr>
          <w:trHeight w:val="239"/>
          <w:jc w:val="center"/>
        </w:trPr>
        <w:tc>
          <w:tcPr>
            <w:tcW w:w="522" w:type="dxa"/>
            <w:vAlign w:val="center"/>
          </w:tcPr>
          <w:p w14:paraId="10B80797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5604" w:type="dxa"/>
            <w:vAlign w:val="center"/>
          </w:tcPr>
          <w:p w14:paraId="7F07DAD5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Nazwa środka</w:t>
            </w:r>
          </w:p>
        </w:tc>
      </w:tr>
      <w:tr w:rsidR="00995C4A" w:rsidRPr="00571CE9" w14:paraId="5C9A0F9A" w14:textId="77777777" w:rsidTr="00B82A4C">
        <w:trPr>
          <w:jc w:val="center"/>
        </w:trPr>
        <w:tc>
          <w:tcPr>
            <w:tcW w:w="522" w:type="dxa"/>
            <w:vAlign w:val="center"/>
          </w:tcPr>
          <w:p w14:paraId="53CED652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F4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604" w:type="dxa"/>
            <w:vAlign w:val="center"/>
          </w:tcPr>
          <w:p w14:paraId="4100F3E9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7AC1902C" w14:textId="77777777" w:rsidTr="00B82A4C">
        <w:trPr>
          <w:jc w:val="center"/>
        </w:trPr>
        <w:tc>
          <w:tcPr>
            <w:tcW w:w="522" w:type="dxa"/>
            <w:vAlign w:val="center"/>
          </w:tcPr>
          <w:p w14:paraId="1D557E9C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604" w:type="dxa"/>
            <w:vAlign w:val="center"/>
          </w:tcPr>
          <w:p w14:paraId="73E6DD38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075D79B1" w14:textId="77777777" w:rsidTr="00B82A4C">
        <w:trPr>
          <w:jc w:val="center"/>
        </w:trPr>
        <w:tc>
          <w:tcPr>
            <w:tcW w:w="522" w:type="dxa"/>
            <w:vAlign w:val="center"/>
          </w:tcPr>
          <w:p w14:paraId="6EC4D84D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604" w:type="dxa"/>
            <w:vAlign w:val="center"/>
          </w:tcPr>
          <w:p w14:paraId="10AAE69B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1A07E8DA" w14:textId="77777777" w:rsidTr="00B82A4C">
        <w:trPr>
          <w:jc w:val="center"/>
        </w:trPr>
        <w:tc>
          <w:tcPr>
            <w:tcW w:w="522" w:type="dxa"/>
            <w:vAlign w:val="center"/>
          </w:tcPr>
          <w:p w14:paraId="28122350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604" w:type="dxa"/>
            <w:vAlign w:val="center"/>
          </w:tcPr>
          <w:p w14:paraId="5AE18DC0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5DAF6A8C" w14:textId="77777777" w:rsidTr="00B82A4C">
        <w:trPr>
          <w:jc w:val="center"/>
        </w:trPr>
        <w:tc>
          <w:tcPr>
            <w:tcW w:w="522" w:type="dxa"/>
            <w:vAlign w:val="center"/>
          </w:tcPr>
          <w:p w14:paraId="3C7CAE77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604" w:type="dxa"/>
            <w:vAlign w:val="center"/>
          </w:tcPr>
          <w:p w14:paraId="163DD8B6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459BC082" w14:textId="77777777" w:rsidTr="00B82A4C">
        <w:trPr>
          <w:jc w:val="center"/>
        </w:trPr>
        <w:tc>
          <w:tcPr>
            <w:tcW w:w="522" w:type="dxa"/>
            <w:vAlign w:val="center"/>
          </w:tcPr>
          <w:p w14:paraId="2D97720C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604" w:type="dxa"/>
            <w:vAlign w:val="center"/>
          </w:tcPr>
          <w:p w14:paraId="25FF137F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5C4A" w:rsidRPr="00571CE9" w14:paraId="509A1192" w14:textId="77777777" w:rsidTr="00B82A4C">
        <w:trPr>
          <w:jc w:val="center"/>
        </w:trPr>
        <w:tc>
          <w:tcPr>
            <w:tcW w:w="522" w:type="dxa"/>
            <w:vAlign w:val="center"/>
          </w:tcPr>
          <w:p w14:paraId="03351F1C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604" w:type="dxa"/>
            <w:vAlign w:val="center"/>
          </w:tcPr>
          <w:p w14:paraId="27F72D85" w14:textId="77777777" w:rsidR="00995C4A" w:rsidRPr="00441F46" w:rsidRDefault="00995C4A" w:rsidP="00B82A4C">
            <w:pPr>
              <w:pStyle w:val="Akapitzlist"/>
              <w:spacing w:after="0" w:line="360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A0FF1B" w14:textId="77777777" w:rsidR="00995C4A" w:rsidRPr="00571CE9" w:rsidRDefault="00995C4A" w:rsidP="00995C4A">
      <w:pPr>
        <w:pStyle w:val="Akapitzlist"/>
        <w:ind w:left="0"/>
        <w:rPr>
          <w:rFonts w:ascii="Arial Narrow" w:hAnsi="Arial Narrow"/>
        </w:rPr>
      </w:pPr>
    </w:p>
    <w:p w14:paraId="58678C51" w14:textId="77777777" w:rsidR="00995C4A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Oświadczam, że przekazany składnik rzeczowy majątku ruchomego zostanie</w:t>
      </w:r>
      <w:r>
        <w:rPr>
          <w:rFonts w:ascii="Arial Narrow" w:hAnsi="Arial Narrow"/>
          <w:b/>
        </w:rPr>
        <w:t xml:space="preserve"> odebrany</w:t>
      </w:r>
      <w:r w:rsidRPr="00571CE9">
        <w:rPr>
          <w:rFonts w:ascii="Arial Narrow" w:hAnsi="Arial Narrow"/>
          <w:b/>
        </w:rPr>
        <w:t xml:space="preserve"> w terminie i</w:t>
      </w:r>
      <w:r>
        <w:rPr>
          <w:rFonts w:ascii="Arial Narrow" w:hAnsi="Arial Narrow"/>
          <w:b/>
        </w:rPr>
        <w:t> </w:t>
      </w:r>
      <w:r w:rsidRPr="00571CE9">
        <w:rPr>
          <w:rFonts w:ascii="Arial Narrow" w:hAnsi="Arial Narrow"/>
          <w:b/>
        </w:rPr>
        <w:t>miejscu wskazanych w protokole zdawczo-odbiorczym.</w:t>
      </w:r>
    </w:p>
    <w:p w14:paraId="177EF3A4" w14:textId="77777777" w:rsidR="00995C4A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C55A9D9" w14:textId="77777777" w:rsidR="00995C4A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7D61F0C6" w14:textId="77777777" w:rsidR="00995C4A" w:rsidRPr="004F140D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284" w:hanging="284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Uzasadnienie:</w:t>
      </w:r>
    </w:p>
    <w:p w14:paraId="315EE161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F90D0C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307651C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462C7059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1DEE87D" w14:textId="77777777" w:rsidR="00995C4A" w:rsidRPr="00571CE9" w:rsidRDefault="00995C4A" w:rsidP="00995C4A">
      <w:pPr>
        <w:spacing w:after="0" w:line="240" w:lineRule="auto"/>
        <w:jc w:val="right"/>
        <w:rPr>
          <w:rFonts w:ascii="Arial Narrow" w:hAnsi="Arial Narrow"/>
        </w:rPr>
      </w:pPr>
      <w:r w:rsidRPr="00571CE9">
        <w:rPr>
          <w:rFonts w:ascii="Arial Narrow" w:hAnsi="Arial Narrow"/>
        </w:rPr>
        <w:t>………………………………………………………</w:t>
      </w:r>
    </w:p>
    <w:p w14:paraId="4F89DB4D" w14:textId="77777777" w:rsidR="00995C4A" w:rsidRPr="00F160AA" w:rsidRDefault="00995C4A" w:rsidP="00995C4A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  <w:t xml:space="preserve">     </w:t>
      </w:r>
      <w:r w:rsidRPr="00F160AA">
        <w:rPr>
          <w:rFonts w:ascii="Arial Narrow" w:hAnsi="Arial Narrow"/>
          <w:sz w:val="18"/>
          <w:szCs w:val="18"/>
        </w:rPr>
        <w:t>(podpis osoby upoważnionej)</w:t>
      </w:r>
    </w:p>
    <w:p w14:paraId="76AEF54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3104C2F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2546370C" w14:textId="2452C3C4" w:rsidR="00995C4A" w:rsidRPr="00064AF7" w:rsidRDefault="00995C4A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  <w:r w:rsidRPr="00064AF7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bookmarkEnd w:id="0"/>
    </w:p>
    <w:p w14:paraId="480E8070" w14:textId="77777777" w:rsidR="00995C4A" w:rsidRDefault="00995C4A"/>
    <w:sectPr w:rsidR="00995C4A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74BB" w14:textId="77777777" w:rsidR="00477AB6" w:rsidRDefault="00477AB6" w:rsidP="00995C4A">
      <w:pPr>
        <w:spacing w:after="0" w:line="240" w:lineRule="auto"/>
      </w:pPr>
      <w:r>
        <w:separator/>
      </w:r>
    </w:p>
  </w:endnote>
  <w:endnote w:type="continuationSeparator" w:id="0">
    <w:p w14:paraId="4E586516" w14:textId="77777777" w:rsidR="00477AB6" w:rsidRDefault="00477AB6" w:rsidP="009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C67B" w14:textId="77777777" w:rsidR="00477AB6" w:rsidRDefault="00477AB6" w:rsidP="00995C4A">
      <w:pPr>
        <w:spacing w:after="0" w:line="240" w:lineRule="auto"/>
      </w:pPr>
      <w:r>
        <w:separator/>
      </w:r>
    </w:p>
  </w:footnote>
  <w:footnote w:type="continuationSeparator" w:id="0">
    <w:p w14:paraId="11516025" w14:textId="77777777" w:rsidR="00477AB6" w:rsidRDefault="00477AB6" w:rsidP="0099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810D" w14:textId="77777777" w:rsidR="001E5605" w:rsidRDefault="00D40784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Wielkopolski Urząd Wojewódzki w Poznaniu</w:t>
    </w:r>
  </w:p>
  <w:p w14:paraId="65677DA7" w14:textId="54134A99" w:rsidR="001E5605" w:rsidRDefault="00DB6275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A</w:t>
    </w:r>
    <w:r w:rsidR="00D40784">
      <w:rPr>
        <w:rFonts w:ascii="Arial Narrow" w:hAnsi="Arial Narrow" w:cs="Arial Narrow"/>
        <w:bCs/>
        <w:lang w:eastAsia="pl-PL"/>
      </w:rPr>
      <w:t>l. Niepodległości 16/18</w:t>
    </w:r>
  </w:p>
  <w:p w14:paraId="4E4C56C5" w14:textId="77777777" w:rsidR="001E5605" w:rsidRDefault="00D40784" w:rsidP="002C3FD1">
    <w:pPr>
      <w:pStyle w:val="Nagwek"/>
      <w:ind w:firstLine="3828"/>
    </w:pPr>
    <w:r>
      <w:t>61-713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587239">
    <w:abstractNumId w:val="1"/>
  </w:num>
  <w:num w:numId="2" w16cid:durableId="4618455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7450025">
    <w:abstractNumId w:val="9"/>
  </w:num>
  <w:num w:numId="4" w16cid:durableId="419065041">
    <w:abstractNumId w:val="11"/>
  </w:num>
  <w:num w:numId="5" w16cid:durableId="1534804758">
    <w:abstractNumId w:val="5"/>
  </w:num>
  <w:num w:numId="6" w16cid:durableId="398359406">
    <w:abstractNumId w:val="10"/>
  </w:num>
  <w:num w:numId="7" w16cid:durableId="986859711">
    <w:abstractNumId w:val="6"/>
  </w:num>
  <w:num w:numId="8" w16cid:durableId="754325418">
    <w:abstractNumId w:val="3"/>
  </w:num>
  <w:num w:numId="9" w16cid:durableId="964459025">
    <w:abstractNumId w:val="4"/>
  </w:num>
  <w:num w:numId="10" w16cid:durableId="507059604">
    <w:abstractNumId w:val="8"/>
  </w:num>
  <w:num w:numId="11" w16cid:durableId="983268677">
    <w:abstractNumId w:val="2"/>
  </w:num>
  <w:num w:numId="12" w16cid:durableId="65072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4A"/>
    <w:rsid w:val="00017BD3"/>
    <w:rsid w:val="000876B4"/>
    <w:rsid w:val="00106463"/>
    <w:rsid w:val="00107DB5"/>
    <w:rsid w:val="00153A1F"/>
    <w:rsid w:val="001E5605"/>
    <w:rsid w:val="002B020D"/>
    <w:rsid w:val="002B49F2"/>
    <w:rsid w:val="002B7A16"/>
    <w:rsid w:val="00322200"/>
    <w:rsid w:val="003E5B71"/>
    <w:rsid w:val="003E7E90"/>
    <w:rsid w:val="00430685"/>
    <w:rsid w:val="0044508F"/>
    <w:rsid w:val="00477AB6"/>
    <w:rsid w:val="004E684B"/>
    <w:rsid w:val="00546F87"/>
    <w:rsid w:val="005D1B50"/>
    <w:rsid w:val="0062190D"/>
    <w:rsid w:val="00672F57"/>
    <w:rsid w:val="006D4929"/>
    <w:rsid w:val="00735910"/>
    <w:rsid w:val="00760404"/>
    <w:rsid w:val="00811872"/>
    <w:rsid w:val="00812519"/>
    <w:rsid w:val="008B1F2C"/>
    <w:rsid w:val="00971C61"/>
    <w:rsid w:val="00972686"/>
    <w:rsid w:val="00992D10"/>
    <w:rsid w:val="00995C4A"/>
    <w:rsid w:val="009A37F9"/>
    <w:rsid w:val="00A009FC"/>
    <w:rsid w:val="00A47BC2"/>
    <w:rsid w:val="00B41951"/>
    <w:rsid w:val="00BB5030"/>
    <w:rsid w:val="00BF635E"/>
    <w:rsid w:val="00C1188A"/>
    <w:rsid w:val="00C551BB"/>
    <w:rsid w:val="00D40784"/>
    <w:rsid w:val="00D61CC6"/>
    <w:rsid w:val="00D804E6"/>
    <w:rsid w:val="00D82B76"/>
    <w:rsid w:val="00DA07F4"/>
    <w:rsid w:val="00DB6275"/>
    <w:rsid w:val="00E32E0D"/>
    <w:rsid w:val="00E41AE5"/>
    <w:rsid w:val="00F012AA"/>
    <w:rsid w:val="00FB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438A"/>
  <w15:chartTrackingRefBased/>
  <w15:docId w15:val="{9EEEC499-7DE0-4C79-8E67-8534B66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C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95C4A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95C4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95C4A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95C4A"/>
    <w:pPr>
      <w:ind w:left="720"/>
    </w:pPr>
  </w:style>
  <w:style w:type="character" w:styleId="Hipercze">
    <w:name w:val="Hyperlink"/>
    <w:uiPriority w:val="99"/>
    <w:unhideWhenUsed/>
    <w:rsid w:val="0099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5C4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5C4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B6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275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Grażyna Tomaszewska</cp:lastModifiedBy>
  <cp:revision>3</cp:revision>
  <cp:lastPrinted>2025-12-03T12:23:00Z</cp:lastPrinted>
  <dcterms:created xsi:type="dcterms:W3CDTF">2026-03-18T12:11:00Z</dcterms:created>
  <dcterms:modified xsi:type="dcterms:W3CDTF">2026-03-23T08:34:00Z</dcterms:modified>
</cp:coreProperties>
</file>