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42DF7B17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1281F919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1F3E0276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187178BC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zbędnych</w:t>
      </w:r>
      <w:r w:rsidR="009635C7">
        <w:rPr>
          <w:rFonts w:ascii="Arial Narrow" w:hAnsi="Arial Narrow"/>
        </w:rPr>
        <w:t xml:space="preserve"> i zużytych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="00BD36FD">
        <w:rPr>
          <w:rFonts w:ascii="Arial Narrow" w:hAnsi="Arial Narrow"/>
        </w:rPr>
        <w:t>01 marca</w:t>
      </w:r>
      <w:r w:rsidR="003A0D07">
        <w:rPr>
          <w:rFonts w:ascii="Arial Narrow" w:hAnsi="Arial Narrow"/>
        </w:rPr>
        <w:t xml:space="preserve"> 202</w:t>
      </w:r>
      <w:r w:rsidR="00BD36FD">
        <w:rPr>
          <w:rFonts w:ascii="Arial Narrow" w:hAnsi="Arial Narrow"/>
        </w:rPr>
        <w:t>4</w:t>
      </w:r>
      <w:r w:rsidR="003A0D07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BD36FD" w:rsidRPr="003316AE">
        <w:rPr>
          <w:rFonts w:ascii="Arial Narrow" w:hAnsi="Arial Narrow"/>
        </w:rPr>
        <w:t>(Dz. U. 2023 poz.</w:t>
      </w:r>
      <w:r w:rsidR="0065284E">
        <w:rPr>
          <w:rFonts w:ascii="Arial Narrow" w:hAnsi="Arial Narrow"/>
        </w:rPr>
        <w:t xml:space="preserve"> </w:t>
      </w:r>
      <w:r w:rsidR="00BD36FD" w:rsidRPr="003316AE">
        <w:rPr>
          <w:rFonts w:ascii="Arial Narrow" w:hAnsi="Arial Narrow"/>
        </w:rPr>
        <w:t>2303)</w:t>
      </w:r>
      <w:r w:rsidR="00BD36FD">
        <w:rPr>
          <w:rFonts w:ascii="Arial Narrow" w:hAnsi="Arial Narrow"/>
        </w:rPr>
        <w:t>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E82B67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2E64" w14:textId="77777777" w:rsidR="00E82B67" w:rsidRDefault="00E82B67" w:rsidP="002E22DE">
      <w:pPr>
        <w:spacing w:after="0" w:line="240" w:lineRule="auto"/>
      </w:pPr>
      <w:r>
        <w:separator/>
      </w:r>
    </w:p>
  </w:endnote>
  <w:endnote w:type="continuationSeparator" w:id="0">
    <w:p w14:paraId="66A3180C" w14:textId="77777777" w:rsidR="00E82B67" w:rsidRDefault="00E82B67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E198" w14:textId="77777777" w:rsidR="00E82B67" w:rsidRDefault="00E82B67" w:rsidP="002E22DE">
      <w:pPr>
        <w:spacing w:after="0" w:line="240" w:lineRule="auto"/>
      </w:pPr>
      <w:r>
        <w:separator/>
      </w:r>
    </w:p>
  </w:footnote>
  <w:footnote w:type="continuationSeparator" w:id="0">
    <w:p w14:paraId="12AE9FD8" w14:textId="77777777" w:rsidR="00E82B67" w:rsidRDefault="00E82B67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DC39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F35E54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052D11"/>
    <w:rsid w:val="001053F9"/>
    <w:rsid w:val="001616A2"/>
    <w:rsid w:val="001D0DD5"/>
    <w:rsid w:val="002359F7"/>
    <w:rsid w:val="00260236"/>
    <w:rsid w:val="002C2326"/>
    <w:rsid w:val="002E22DE"/>
    <w:rsid w:val="00300AE3"/>
    <w:rsid w:val="00341E9F"/>
    <w:rsid w:val="003A0D07"/>
    <w:rsid w:val="004C2C20"/>
    <w:rsid w:val="00623448"/>
    <w:rsid w:val="0065284E"/>
    <w:rsid w:val="0069457C"/>
    <w:rsid w:val="006B4737"/>
    <w:rsid w:val="00711237"/>
    <w:rsid w:val="007D1681"/>
    <w:rsid w:val="0084607C"/>
    <w:rsid w:val="008E1ABC"/>
    <w:rsid w:val="00931E21"/>
    <w:rsid w:val="009635C7"/>
    <w:rsid w:val="00984F38"/>
    <w:rsid w:val="009E1BF6"/>
    <w:rsid w:val="009E4205"/>
    <w:rsid w:val="00A737A5"/>
    <w:rsid w:val="00AD6632"/>
    <w:rsid w:val="00B5526D"/>
    <w:rsid w:val="00BD36FD"/>
    <w:rsid w:val="00C61100"/>
    <w:rsid w:val="00D545E3"/>
    <w:rsid w:val="00DA72E3"/>
    <w:rsid w:val="00E227D7"/>
    <w:rsid w:val="00E52C7A"/>
    <w:rsid w:val="00E61C7A"/>
    <w:rsid w:val="00E82B67"/>
    <w:rsid w:val="00F25DDF"/>
    <w:rsid w:val="00F35E54"/>
    <w:rsid w:val="00FC3B74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5</cp:revision>
  <cp:lastPrinted>2024-03-01T07:27:00Z</cp:lastPrinted>
  <dcterms:created xsi:type="dcterms:W3CDTF">2024-03-01T07:25:00Z</dcterms:created>
  <dcterms:modified xsi:type="dcterms:W3CDTF">2024-03-01T08:43:00Z</dcterms:modified>
</cp:coreProperties>
</file>