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CB0" w:rsidRDefault="006814BD" w:rsidP="009E2EC9">
      <w:pPr>
        <w:pStyle w:val="Tytu"/>
      </w:pPr>
      <w:r>
        <w:t>Zapytanie ofertowe</w:t>
      </w:r>
    </w:p>
    <w:p w:rsidR="00FC42EB" w:rsidRPr="00FC42EB" w:rsidRDefault="00FC42EB" w:rsidP="00FC42EB">
      <w:r>
        <w:rPr>
          <w:rStyle w:val="Pogrubienie"/>
          <w:i/>
          <w:iCs/>
        </w:rPr>
        <w:t>Niniejsze zapytanie nie stanowi oferty w rozumieniu art. 66 Kodeksu Cywilnego.</w:t>
      </w:r>
    </w:p>
    <w:p w:rsidR="004C3644" w:rsidRPr="001378FE" w:rsidRDefault="006814BD" w:rsidP="006814BD">
      <w:pPr>
        <w:pStyle w:val="Nagwek1"/>
        <w:rPr>
          <w:sz w:val="24"/>
          <w:szCs w:val="24"/>
        </w:rPr>
      </w:pPr>
      <w:r w:rsidRPr="001378FE">
        <w:rPr>
          <w:sz w:val="24"/>
          <w:szCs w:val="24"/>
        </w:rPr>
        <w:t>OPIS PRZEDMIOTU ZAMÓWIENIA</w:t>
      </w:r>
    </w:p>
    <w:p w:rsidR="004F1A2E" w:rsidRPr="0091265B" w:rsidRDefault="004331AA" w:rsidP="004331AA">
      <w:pPr>
        <w:pStyle w:val="Nagwek2"/>
        <w:jc w:val="both"/>
        <w:rPr>
          <w:caps w:val="0"/>
          <w:color w:val="1F3763" w:themeColor="accent1" w:themeShade="7F"/>
        </w:rPr>
      </w:pPr>
      <w:r>
        <w:rPr>
          <w:sz w:val="24"/>
          <w:szCs w:val="24"/>
        </w:rPr>
        <w:t xml:space="preserve">dostawa </w:t>
      </w:r>
      <w:r w:rsidR="00E331DE">
        <w:rPr>
          <w:sz w:val="24"/>
          <w:szCs w:val="24"/>
        </w:rPr>
        <w:t>6 kontenerów na ra</w:t>
      </w:r>
      <w:bookmarkStart w:id="0" w:name="_GoBack"/>
      <w:bookmarkEnd w:id="0"/>
      <w:r w:rsidR="00942EE6" w:rsidRPr="00942EE6">
        <w:rPr>
          <w:sz w:val="24"/>
          <w:szCs w:val="24"/>
        </w:rPr>
        <w:t>mie nośnej z elementem zaczepowym do pojazdów hakowych</w:t>
      </w:r>
    </w:p>
    <w:p w:rsidR="004F1A2E" w:rsidRPr="006814BD" w:rsidRDefault="004F1A2E" w:rsidP="006814BD">
      <w:pPr>
        <w:pStyle w:val="Nagwek3"/>
        <w:rPr>
          <w:rStyle w:val="Wyrnienieintensywne"/>
          <w:caps/>
        </w:rPr>
      </w:pPr>
      <w:r w:rsidRPr="006814BD">
        <w:rPr>
          <w:rStyle w:val="Wyrnienieintensywne"/>
        </w:rPr>
        <w:t xml:space="preserve">Opis wymagań: </w:t>
      </w:r>
    </w:p>
    <w:p w:rsidR="00697DA2" w:rsidRDefault="00697DA2" w:rsidP="004F1A2E">
      <w:pPr>
        <w:spacing w:before="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EE6" w:rsidRDefault="00942EE6" w:rsidP="00942EE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do wskazanej lokalizacji w m. Leszno wraz z ustawieniem  6 kontenerów </w:t>
      </w:r>
      <w:r w:rsidRPr="00942EE6">
        <w:rPr>
          <w:rFonts w:ascii="Times New Roman" w:eastAsia="Times New Roman" w:hAnsi="Times New Roman" w:cs="Times New Roman"/>
          <w:sz w:val="24"/>
          <w:szCs w:val="24"/>
          <w:lang w:eastAsia="pl-PL"/>
        </w:rPr>
        <w:t>na ramie nośnej z elementem zaczepowym do pojazdów hakowych.</w:t>
      </w:r>
    </w:p>
    <w:p w:rsidR="00942EE6" w:rsidRPr="00942EE6" w:rsidRDefault="00942EE6" w:rsidP="00942EE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EE6" w:rsidRPr="00942EE6" w:rsidRDefault="00942EE6" w:rsidP="00942EE6">
      <w:pPr>
        <w:spacing w:before="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42EE6">
        <w:rPr>
          <w:rFonts w:ascii="Times New Roman" w:eastAsia="Times New Roman" w:hAnsi="Times New Roman" w:cs="Times New Roman"/>
          <w:sz w:val="24"/>
          <w:szCs w:val="24"/>
          <w:lang w:eastAsia="pl-PL"/>
        </w:rPr>
        <w:t>Wymiary orientacyjne: długość 6,5m/szerokość 2,3 m/ wysokość 2,4m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(dopuszczalny margines wymiarów +/- 8% ).</w:t>
      </w:r>
    </w:p>
    <w:p w:rsidR="00942EE6" w:rsidRDefault="00942EE6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331AA" w:rsidRDefault="00942EE6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Kontenery muszą być dostarczone w jednakowym kolorze. Kontenery muszą spełniać parametry kontenera stosowanego do transportu drogą lądową za pomocą nośników kontenerowych. </w:t>
      </w:r>
    </w:p>
    <w:p w:rsidR="004331AA" w:rsidRDefault="004331AA" w:rsidP="006859E3">
      <w:pPr>
        <w:spacing w:before="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7078CB" w:rsidRPr="001378FE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OPIS KRYTERIÓW WYBORU WYKONAWCY</w:t>
      </w:r>
    </w:p>
    <w:p w:rsidR="006814BD" w:rsidRPr="001378FE" w:rsidRDefault="006814BD" w:rsidP="00DD347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Kryterium wyboru ofert jest cena</w:t>
      </w:r>
      <w:r w:rsidR="00DD347E">
        <w:rPr>
          <w:rFonts w:cstheme="minorHAnsi"/>
          <w:sz w:val="24"/>
          <w:szCs w:val="24"/>
        </w:rPr>
        <w:t xml:space="preserve">. </w:t>
      </w:r>
    </w:p>
    <w:p w:rsidR="006814BD" w:rsidRDefault="006814BD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Warunki Realizacji zamówienia</w:t>
      </w:r>
    </w:p>
    <w:p w:rsidR="00942EE6" w:rsidRPr="00942EE6" w:rsidRDefault="00942EE6" w:rsidP="00942EE6">
      <w:r>
        <w:t xml:space="preserve">Kontenery muszą zostać dostarczone do wskazanej lokalizacji nie później niż do dnia 14 grudnia br. </w:t>
      </w:r>
    </w:p>
    <w:p w:rsidR="004A1C00" w:rsidRPr="00CB3FE1" w:rsidRDefault="006814BD" w:rsidP="004A1C00">
      <w:pPr>
        <w:pStyle w:val="Nagwek1"/>
        <w:rPr>
          <w:rFonts w:cstheme="minorHAnsi"/>
          <w:sz w:val="24"/>
          <w:szCs w:val="24"/>
        </w:rPr>
      </w:pPr>
      <w:r w:rsidRPr="00CB3FE1">
        <w:rPr>
          <w:rFonts w:cstheme="minorHAnsi"/>
          <w:sz w:val="24"/>
          <w:szCs w:val="24"/>
        </w:rPr>
        <w:t xml:space="preserve">Termin składania odpowiedzi na zapytania ofertowe </w:t>
      </w:r>
    </w:p>
    <w:p w:rsidR="00E1763C" w:rsidRPr="00E77BA3" w:rsidRDefault="006814BD" w:rsidP="004F1A2E">
      <w:pPr>
        <w:rPr>
          <w:rFonts w:cstheme="minorHAnsi"/>
          <w:sz w:val="24"/>
          <w:szCs w:val="24"/>
        </w:rPr>
      </w:pPr>
      <w:r w:rsidRPr="00E77BA3">
        <w:rPr>
          <w:rFonts w:cstheme="minorHAnsi"/>
          <w:sz w:val="24"/>
          <w:szCs w:val="24"/>
        </w:rPr>
        <w:t>do dnia</w:t>
      </w:r>
      <w:r w:rsidR="000B208F" w:rsidRPr="00E77BA3">
        <w:rPr>
          <w:rFonts w:cstheme="minorHAnsi"/>
          <w:sz w:val="24"/>
          <w:szCs w:val="24"/>
        </w:rPr>
        <w:t xml:space="preserve"> </w:t>
      </w:r>
      <w:r w:rsidR="00942EE6">
        <w:rPr>
          <w:rFonts w:cstheme="minorHAnsi"/>
          <w:sz w:val="24"/>
          <w:szCs w:val="24"/>
        </w:rPr>
        <w:t xml:space="preserve">9 listopada </w:t>
      </w:r>
      <w:r w:rsidR="000B208F" w:rsidRPr="00E77BA3">
        <w:rPr>
          <w:rFonts w:cstheme="minorHAnsi"/>
          <w:sz w:val="24"/>
          <w:szCs w:val="24"/>
        </w:rPr>
        <w:t>2</w:t>
      </w:r>
      <w:r w:rsidR="00E1763C" w:rsidRPr="00E77BA3">
        <w:rPr>
          <w:rFonts w:cstheme="minorHAnsi"/>
          <w:sz w:val="24"/>
          <w:szCs w:val="24"/>
        </w:rPr>
        <w:t>01</w:t>
      </w:r>
      <w:r w:rsidR="003B6B59" w:rsidRPr="00E77BA3">
        <w:rPr>
          <w:rFonts w:cstheme="minorHAnsi"/>
          <w:sz w:val="24"/>
          <w:szCs w:val="24"/>
        </w:rPr>
        <w:t>8</w:t>
      </w:r>
      <w:r w:rsidR="00E1763C" w:rsidRPr="00E77BA3">
        <w:rPr>
          <w:rFonts w:cstheme="minorHAnsi"/>
          <w:sz w:val="24"/>
          <w:szCs w:val="24"/>
        </w:rPr>
        <w:t xml:space="preserve"> r.</w:t>
      </w:r>
    </w:p>
    <w:p w:rsidR="00E1763C" w:rsidRPr="001378FE" w:rsidRDefault="00E1763C" w:rsidP="004A1C00">
      <w:pPr>
        <w:pStyle w:val="Nagwek1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>Sposób komunikacji</w:t>
      </w:r>
    </w:p>
    <w:p w:rsidR="00E1763C" w:rsidRPr="001378FE" w:rsidRDefault="00E1763C" w:rsidP="00B51AF6">
      <w:pPr>
        <w:jc w:val="both"/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Korespondencję proszę kierować na adres Wydziału Bezpieczeństwa i Zarzadzania Kryzysowego </w:t>
      </w:r>
      <w:r w:rsidRPr="006854E7">
        <w:rPr>
          <w:rFonts w:cstheme="minorHAnsi"/>
          <w:sz w:val="24"/>
          <w:szCs w:val="24"/>
        </w:rPr>
        <w:t>zk@poznan.uw.gov.pl</w:t>
      </w:r>
      <w:r w:rsidRPr="001378FE">
        <w:rPr>
          <w:rFonts w:cstheme="minorHAnsi"/>
          <w:sz w:val="24"/>
          <w:szCs w:val="24"/>
        </w:rPr>
        <w:t>. Informacji szczegóło</w:t>
      </w:r>
      <w:r w:rsidR="00402320">
        <w:rPr>
          <w:rFonts w:cstheme="minorHAnsi"/>
          <w:sz w:val="24"/>
          <w:szCs w:val="24"/>
        </w:rPr>
        <w:t xml:space="preserve">we można uzyskać pod telefonem </w:t>
      </w:r>
      <w:r w:rsidRPr="001378FE">
        <w:rPr>
          <w:rFonts w:cstheme="minorHAnsi"/>
          <w:sz w:val="24"/>
          <w:szCs w:val="24"/>
        </w:rPr>
        <w:t>61 854 99</w:t>
      </w:r>
      <w:r w:rsidR="003B6B59" w:rsidRPr="001378FE">
        <w:rPr>
          <w:rFonts w:cstheme="minorHAnsi"/>
          <w:sz w:val="24"/>
          <w:szCs w:val="24"/>
        </w:rPr>
        <w:t xml:space="preserve"> </w:t>
      </w:r>
      <w:r w:rsidRPr="001378FE">
        <w:rPr>
          <w:rFonts w:cstheme="minorHAnsi"/>
          <w:sz w:val="24"/>
          <w:szCs w:val="24"/>
        </w:rPr>
        <w:t>72 – sekretariat Wydziału</w:t>
      </w:r>
      <w:r w:rsidR="00402320">
        <w:rPr>
          <w:rFonts w:cstheme="minorHAnsi"/>
          <w:sz w:val="24"/>
          <w:szCs w:val="24"/>
        </w:rPr>
        <w:t xml:space="preserve">. </w:t>
      </w:r>
      <w:r w:rsidRPr="001378FE">
        <w:rPr>
          <w:rFonts w:cstheme="minorHAnsi"/>
          <w:sz w:val="24"/>
          <w:szCs w:val="24"/>
        </w:rPr>
        <w:t xml:space="preserve"> </w:t>
      </w:r>
    </w:p>
    <w:p w:rsidR="006814BD" w:rsidRPr="001378FE" w:rsidRDefault="00E1763C" w:rsidP="004F1A2E">
      <w:pPr>
        <w:rPr>
          <w:rFonts w:cstheme="minorHAnsi"/>
          <w:sz w:val="24"/>
          <w:szCs w:val="24"/>
        </w:rPr>
      </w:pPr>
      <w:r w:rsidRPr="001378FE">
        <w:rPr>
          <w:rFonts w:cstheme="minorHAnsi"/>
          <w:sz w:val="24"/>
          <w:szCs w:val="24"/>
        </w:rPr>
        <w:t xml:space="preserve">  </w:t>
      </w:r>
      <w:r w:rsidR="006814BD" w:rsidRPr="001378FE">
        <w:rPr>
          <w:rFonts w:cstheme="minorHAnsi"/>
          <w:sz w:val="24"/>
          <w:szCs w:val="24"/>
        </w:rPr>
        <w:t xml:space="preserve"> </w:t>
      </w:r>
    </w:p>
    <w:sectPr w:rsidR="006814BD" w:rsidRPr="001378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91E" w:rsidRDefault="0047691E" w:rsidP="004E3A54">
      <w:pPr>
        <w:spacing w:before="0" w:after="0" w:line="240" w:lineRule="auto"/>
      </w:pPr>
      <w:r>
        <w:separator/>
      </w:r>
    </w:p>
  </w:endnote>
  <w:endnote w:type="continuationSeparator" w:id="0">
    <w:p w:rsidR="0047691E" w:rsidRDefault="0047691E" w:rsidP="004E3A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91E" w:rsidRDefault="0047691E" w:rsidP="004E3A54">
      <w:pPr>
        <w:spacing w:before="0" w:after="0" w:line="240" w:lineRule="auto"/>
      </w:pPr>
      <w:r>
        <w:separator/>
      </w:r>
    </w:p>
  </w:footnote>
  <w:footnote w:type="continuationSeparator" w:id="0">
    <w:p w:rsidR="0047691E" w:rsidRDefault="0047691E" w:rsidP="004E3A5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B4E45"/>
    <w:multiLevelType w:val="hybridMultilevel"/>
    <w:tmpl w:val="6E02D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F6A5C"/>
    <w:multiLevelType w:val="hybridMultilevel"/>
    <w:tmpl w:val="2790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120613"/>
    <w:multiLevelType w:val="hybridMultilevel"/>
    <w:tmpl w:val="7430F7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F0A"/>
    <w:rsid w:val="000064D3"/>
    <w:rsid w:val="000075D3"/>
    <w:rsid w:val="00007C72"/>
    <w:rsid w:val="000231C0"/>
    <w:rsid w:val="0005174C"/>
    <w:rsid w:val="000669E5"/>
    <w:rsid w:val="00092FDB"/>
    <w:rsid w:val="000B208F"/>
    <w:rsid w:val="000C34A1"/>
    <w:rsid w:val="000E2F28"/>
    <w:rsid w:val="000E4A68"/>
    <w:rsid w:val="000F13B2"/>
    <w:rsid w:val="001077E0"/>
    <w:rsid w:val="00114517"/>
    <w:rsid w:val="001172F2"/>
    <w:rsid w:val="00135DC6"/>
    <w:rsid w:val="001378FE"/>
    <w:rsid w:val="00146E13"/>
    <w:rsid w:val="001607C0"/>
    <w:rsid w:val="00181A0B"/>
    <w:rsid w:val="00183404"/>
    <w:rsid w:val="001E2309"/>
    <w:rsid w:val="001E548E"/>
    <w:rsid w:val="001F0469"/>
    <w:rsid w:val="001F4F4D"/>
    <w:rsid w:val="00224AFA"/>
    <w:rsid w:val="0023408A"/>
    <w:rsid w:val="002C1E2B"/>
    <w:rsid w:val="002D1AC4"/>
    <w:rsid w:val="002F07DE"/>
    <w:rsid w:val="0032066A"/>
    <w:rsid w:val="00331561"/>
    <w:rsid w:val="00333A11"/>
    <w:rsid w:val="003943C4"/>
    <w:rsid w:val="003B4A07"/>
    <w:rsid w:val="003B6B59"/>
    <w:rsid w:val="003C1BE5"/>
    <w:rsid w:val="003D03A4"/>
    <w:rsid w:val="00402320"/>
    <w:rsid w:val="00402905"/>
    <w:rsid w:val="004257E2"/>
    <w:rsid w:val="004331AA"/>
    <w:rsid w:val="00445552"/>
    <w:rsid w:val="0047691E"/>
    <w:rsid w:val="00477249"/>
    <w:rsid w:val="00486C51"/>
    <w:rsid w:val="004A1C00"/>
    <w:rsid w:val="004A2C4E"/>
    <w:rsid w:val="004C08A5"/>
    <w:rsid w:val="004C3644"/>
    <w:rsid w:val="004E3A54"/>
    <w:rsid w:val="004F1A2E"/>
    <w:rsid w:val="00532CE2"/>
    <w:rsid w:val="005807F6"/>
    <w:rsid w:val="005E7C32"/>
    <w:rsid w:val="005F2906"/>
    <w:rsid w:val="00613E3D"/>
    <w:rsid w:val="006169EF"/>
    <w:rsid w:val="00621CD1"/>
    <w:rsid w:val="00624201"/>
    <w:rsid w:val="00666982"/>
    <w:rsid w:val="006814BD"/>
    <w:rsid w:val="006854E7"/>
    <w:rsid w:val="006859E3"/>
    <w:rsid w:val="006912F4"/>
    <w:rsid w:val="00697DA2"/>
    <w:rsid w:val="006B64B1"/>
    <w:rsid w:val="006B6D25"/>
    <w:rsid w:val="006F7245"/>
    <w:rsid w:val="007078CB"/>
    <w:rsid w:val="007533FF"/>
    <w:rsid w:val="00762DFE"/>
    <w:rsid w:val="00784627"/>
    <w:rsid w:val="007D5E57"/>
    <w:rsid w:val="00802ED0"/>
    <w:rsid w:val="00830855"/>
    <w:rsid w:val="0086147B"/>
    <w:rsid w:val="0086693F"/>
    <w:rsid w:val="00882FE0"/>
    <w:rsid w:val="008908AC"/>
    <w:rsid w:val="008B10BF"/>
    <w:rsid w:val="008C10D5"/>
    <w:rsid w:val="008C6EE8"/>
    <w:rsid w:val="008F54A6"/>
    <w:rsid w:val="00900BB2"/>
    <w:rsid w:val="00906F0A"/>
    <w:rsid w:val="0091265B"/>
    <w:rsid w:val="0091671A"/>
    <w:rsid w:val="00924134"/>
    <w:rsid w:val="00924472"/>
    <w:rsid w:val="00924B73"/>
    <w:rsid w:val="00934A55"/>
    <w:rsid w:val="0094152E"/>
    <w:rsid w:val="00942EE6"/>
    <w:rsid w:val="009471B8"/>
    <w:rsid w:val="00976B28"/>
    <w:rsid w:val="009A4811"/>
    <w:rsid w:val="009D7265"/>
    <w:rsid w:val="009E2EC9"/>
    <w:rsid w:val="009F4AE8"/>
    <w:rsid w:val="00A07852"/>
    <w:rsid w:val="00A36A15"/>
    <w:rsid w:val="00A86A4B"/>
    <w:rsid w:val="00AC6142"/>
    <w:rsid w:val="00AF0851"/>
    <w:rsid w:val="00B20261"/>
    <w:rsid w:val="00B51AF6"/>
    <w:rsid w:val="00BB62AB"/>
    <w:rsid w:val="00C12426"/>
    <w:rsid w:val="00C22478"/>
    <w:rsid w:val="00C22E56"/>
    <w:rsid w:val="00C449A6"/>
    <w:rsid w:val="00C60526"/>
    <w:rsid w:val="00C640D4"/>
    <w:rsid w:val="00CA5171"/>
    <w:rsid w:val="00CB2D06"/>
    <w:rsid w:val="00CB3FE1"/>
    <w:rsid w:val="00CF0379"/>
    <w:rsid w:val="00D008C7"/>
    <w:rsid w:val="00D10367"/>
    <w:rsid w:val="00D10D51"/>
    <w:rsid w:val="00D15CB0"/>
    <w:rsid w:val="00D244A1"/>
    <w:rsid w:val="00D55CA1"/>
    <w:rsid w:val="00D565F6"/>
    <w:rsid w:val="00D80058"/>
    <w:rsid w:val="00D94DD0"/>
    <w:rsid w:val="00D96B7A"/>
    <w:rsid w:val="00DA653F"/>
    <w:rsid w:val="00DD347E"/>
    <w:rsid w:val="00DF1F07"/>
    <w:rsid w:val="00E0428D"/>
    <w:rsid w:val="00E175E5"/>
    <w:rsid w:val="00E1763C"/>
    <w:rsid w:val="00E21FE7"/>
    <w:rsid w:val="00E331DE"/>
    <w:rsid w:val="00E515C8"/>
    <w:rsid w:val="00E77BA3"/>
    <w:rsid w:val="00E81F8E"/>
    <w:rsid w:val="00EA1DBB"/>
    <w:rsid w:val="00EA3972"/>
    <w:rsid w:val="00EF2492"/>
    <w:rsid w:val="00F201BC"/>
    <w:rsid w:val="00F25466"/>
    <w:rsid w:val="00F93D57"/>
    <w:rsid w:val="00FA486A"/>
    <w:rsid w:val="00FB309B"/>
    <w:rsid w:val="00FC42EB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013AA"/>
  <w15:chartTrackingRefBased/>
  <w15:docId w15:val="{5903F433-D1D7-4A09-A93A-58DC453BB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3644"/>
  </w:style>
  <w:style w:type="paragraph" w:styleId="Nagwek1">
    <w:name w:val="heading 1"/>
    <w:basedOn w:val="Normalny"/>
    <w:next w:val="Normalny"/>
    <w:link w:val="Nagwek1Znak"/>
    <w:uiPriority w:val="9"/>
    <w:qFormat/>
    <w:rsid w:val="004C3644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3644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C3644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C3644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C3644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C3644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4C3644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364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C364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C3644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4C3644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4C3644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4C3644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3644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C3644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4C3644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4C3644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C3644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C364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4C3644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4C3644"/>
    <w:rPr>
      <w:b/>
      <w:bCs/>
    </w:rPr>
  </w:style>
  <w:style w:type="character" w:styleId="Uwydatnienie">
    <w:name w:val="Emphasis"/>
    <w:uiPriority w:val="20"/>
    <w:qFormat/>
    <w:rsid w:val="004C3644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4C3644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4C3644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4C3644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C3644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C3644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4C3644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4C3644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4C3644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4C3644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4C3644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C3644"/>
    <w:pPr>
      <w:outlineLvl w:val="9"/>
    </w:pPr>
  </w:style>
  <w:style w:type="paragraph" w:styleId="Akapitzlist">
    <w:name w:val="List Paragraph"/>
    <w:basedOn w:val="Normalny"/>
    <w:uiPriority w:val="34"/>
    <w:qFormat/>
    <w:rsid w:val="004C364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3A54"/>
    <w:pPr>
      <w:spacing w:before="0" w:after="0"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A54"/>
  </w:style>
  <w:style w:type="character" w:styleId="Odwoanieprzypisukocowego">
    <w:name w:val="endnote reference"/>
    <w:basedOn w:val="Domylnaczcionkaakapitu"/>
    <w:uiPriority w:val="99"/>
    <w:semiHidden/>
    <w:unhideWhenUsed/>
    <w:rsid w:val="004E3A54"/>
    <w:rPr>
      <w:vertAlign w:val="superscript"/>
    </w:rPr>
  </w:style>
  <w:style w:type="table" w:styleId="Tabela-Siatka">
    <w:name w:val="Table Grid"/>
    <w:basedOn w:val="Standardowy"/>
    <w:uiPriority w:val="39"/>
    <w:rsid w:val="003315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text">
    <w:name w:val="ui-text"/>
    <w:basedOn w:val="Domylnaczcionkaakapitu"/>
    <w:rsid w:val="00830855"/>
  </w:style>
  <w:style w:type="character" w:styleId="Hipercze">
    <w:name w:val="Hyperlink"/>
    <w:basedOn w:val="Domylnaczcionkaakapitu"/>
    <w:uiPriority w:val="99"/>
    <w:unhideWhenUsed/>
    <w:rsid w:val="00E1763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1763C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A1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DA12B-B6DC-4792-85C4-804692E0F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wpaternoga</dc:creator>
  <cp:keywords/>
  <dc:description/>
  <cp:lastModifiedBy>Waldemar Paternoga</cp:lastModifiedBy>
  <cp:revision>3</cp:revision>
  <cp:lastPrinted>2018-02-07T13:33:00Z</cp:lastPrinted>
  <dcterms:created xsi:type="dcterms:W3CDTF">2018-10-29T14:41:00Z</dcterms:created>
  <dcterms:modified xsi:type="dcterms:W3CDTF">2018-10-29T14:41:00Z</dcterms:modified>
</cp:coreProperties>
</file>