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Chodzieży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Wiosny Ludów 14A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64-800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Chodzież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67 281 16 71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pcprchodziez@neostrada.pl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4" w:history="1">
        <w:r w:rsidRPr="00876CF5">
          <w:rPr>
            <w:rStyle w:val="Hipercze"/>
            <w:rFonts w:cs="Times New Roman"/>
            <w:noProof/>
          </w:rPr>
          <w:t>www.pcprchodziez.pl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Gnieźnie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Jana Pawła II 9/10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62-200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Gniezno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61 424 66 11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zdrowie@powiat-gniezno.pl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5" w:history="1">
        <w:r w:rsidRPr="00876CF5">
          <w:rPr>
            <w:rStyle w:val="Hipercze"/>
            <w:rFonts w:cs="Times New Roman"/>
            <w:noProof/>
          </w:rPr>
          <w:t>www.powiat-gniezno.pl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Gostyniu</w:t>
      </w:r>
    </w:p>
    <w:p w:rsidR="00876CF5" w:rsidRPr="00876CF5" w:rsidRDefault="002E701C" w:rsidP="00876CF5">
      <w:pPr>
        <w:spacing w:after="0"/>
        <w:rPr>
          <w:rFonts w:cs="Times New Roman"/>
        </w:rPr>
      </w:pPr>
      <w:r>
        <w:rPr>
          <w:rFonts w:cs="Times New Roman"/>
          <w:noProof/>
        </w:rPr>
        <w:t xml:space="preserve">ul. </w:t>
      </w:r>
      <w:r w:rsidRPr="009D6E60">
        <w:rPr>
          <w:rFonts w:cs="Times New Roman"/>
          <w:noProof/>
        </w:rPr>
        <w:t>Wrocławska 8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noProof/>
          <w:lang w:val="en-US"/>
        </w:rPr>
        <w:t>63-800</w:t>
      </w:r>
      <w:r w:rsidRPr="002E701C">
        <w:rPr>
          <w:rFonts w:cs="Times New Roman"/>
          <w:lang w:val="en-US"/>
        </w:rPr>
        <w:t xml:space="preserve"> </w:t>
      </w:r>
      <w:r w:rsidRPr="002E701C">
        <w:rPr>
          <w:rFonts w:cs="Times New Roman"/>
          <w:noProof/>
          <w:lang w:val="en-US"/>
        </w:rPr>
        <w:t>Gostyń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tel. </w:t>
      </w:r>
      <w:r w:rsidRPr="002E701C">
        <w:rPr>
          <w:rFonts w:cs="Times New Roman"/>
          <w:noProof/>
          <w:lang w:val="en-US"/>
        </w:rPr>
        <w:t>65 572 01 91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pzon@gostyn.pl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6" w:history="1">
        <w:r w:rsidRPr="00876CF5">
          <w:rPr>
            <w:rStyle w:val="Hipercze"/>
            <w:rFonts w:cs="Times New Roman"/>
            <w:noProof/>
          </w:rPr>
          <w:t>www.powiat.gostyn.pl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Grodzisku Wlkp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Mossego 14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62-065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Grodzisk Wlkp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61 444 67 66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pzoon@pgw.pl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proofErr w:type="spellStart"/>
      <w:r w:rsidRPr="002E701C">
        <w:rPr>
          <w:rFonts w:cs="Times New Roman"/>
          <w:lang w:val="en-US"/>
        </w:rPr>
        <w:t>strona</w:t>
      </w:r>
      <w:proofErr w:type="spellEnd"/>
      <w:r w:rsidRPr="002E701C">
        <w:rPr>
          <w:rFonts w:cs="Times New Roman"/>
          <w:lang w:val="en-US"/>
        </w:rPr>
        <w:t xml:space="preserve"> </w:t>
      </w:r>
      <w:proofErr w:type="spellStart"/>
      <w:r w:rsidRPr="002E701C">
        <w:rPr>
          <w:rFonts w:cs="Times New Roman"/>
          <w:lang w:val="en-US"/>
        </w:rPr>
        <w:t>internetowa</w:t>
      </w:r>
      <w:proofErr w:type="spellEnd"/>
      <w:r w:rsidRPr="002E701C">
        <w:rPr>
          <w:rFonts w:cs="Times New Roman"/>
          <w:lang w:val="en-US"/>
        </w:rPr>
        <w:t xml:space="preserve">:  </w:t>
      </w:r>
      <w:hyperlink r:id="rId7" w:history="1">
        <w:r w:rsidRPr="002E701C">
          <w:rPr>
            <w:rStyle w:val="Hipercze"/>
            <w:rFonts w:cs="Times New Roman"/>
            <w:noProof/>
            <w:lang w:val="en-US"/>
          </w:rPr>
          <w:t>www.bip.pgw.pl</w:t>
        </w:r>
      </w:hyperlink>
      <w:r w:rsidRPr="002E701C">
        <w:rPr>
          <w:rFonts w:cs="Times New Roman"/>
          <w:noProof/>
          <w:lang w:val="en-US"/>
        </w:rPr>
        <w:t xml:space="preserve"> 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Jarocinie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9D6E60">
        <w:rPr>
          <w:rFonts w:cs="Times New Roman"/>
          <w:noProof/>
        </w:rPr>
        <w:t xml:space="preserve">ul. </w:t>
      </w:r>
      <w:r w:rsidR="002E701C" w:rsidRPr="009D6E60">
        <w:rPr>
          <w:rFonts w:cs="Times New Roman"/>
          <w:noProof/>
        </w:rPr>
        <w:t>Dworcowa 2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63-200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Jarocin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62 505 45 82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pcprjarocin@onet.poczta.pl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8" w:history="1">
        <w:r w:rsidRPr="00876CF5">
          <w:rPr>
            <w:rStyle w:val="Hipercze"/>
            <w:rFonts w:cs="Times New Roman"/>
            <w:noProof/>
          </w:rPr>
          <w:t>http://www.pcprjarocin.pl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Kaliszu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Staszica 47a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62-800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Kalisz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62 766 77 47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biuro@orzecznictwo.kalisz.pl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9" w:history="1">
        <w:r w:rsidRPr="00876CF5">
          <w:rPr>
            <w:rStyle w:val="Hipercze"/>
            <w:rFonts w:cs="Times New Roman"/>
            <w:noProof/>
          </w:rPr>
          <w:t>www.orzecznictwo.kalisz.pl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Kępnie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Sienkiewicza 26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63-600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Kępno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lastRenderedPageBreak/>
        <w:t xml:space="preserve">tel. </w:t>
      </w:r>
      <w:r w:rsidRPr="00876CF5">
        <w:rPr>
          <w:rFonts w:cs="Times New Roman"/>
          <w:noProof/>
        </w:rPr>
        <w:t>62 791 22 90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pcpr_kepno@kepno.com.pl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10" w:history="1">
        <w:r w:rsidRPr="00876CF5">
          <w:rPr>
            <w:rStyle w:val="Hipercze"/>
            <w:rFonts w:cs="Times New Roman"/>
            <w:noProof/>
          </w:rPr>
          <w:t>www.pcpr.kepno.pl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Koninie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Hurtowa 1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62-510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Konin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63 243 03 09,  509 443 276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pzoonkoninhurtowa1@wp.pl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11" w:history="1">
        <w:r w:rsidRPr="00876CF5">
          <w:rPr>
            <w:rStyle w:val="Hipercze"/>
            <w:rFonts w:cs="Times New Roman"/>
            <w:noProof/>
          </w:rPr>
          <w:t>www.pcpr.konin.pl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Miejski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Koninie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Stanisława Staszica 17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62-500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Konin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63 240 11 54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iwona.gajewska@konin.um.gov.pl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12" w:history="1">
        <w:r w:rsidRPr="00876CF5">
          <w:rPr>
            <w:rStyle w:val="Hipercze"/>
            <w:rFonts w:cs="Times New Roman"/>
            <w:noProof/>
          </w:rPr>
          <w:t>www.bip.konin.eu/index.php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Kościanie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Kościelna 5a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64-000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Kościan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65 511 98 32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pzon@powiatkoscian.pl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proofErr w:type="spellStart"/>
      <w:r w:rsidRPr="002E701C">
        <w:rPr>
          <w:rFonts w:cs="Times New Roman"/>
          <w:lang w:val="en-US"/>
        </w:rPr>
        <w:t>strona</w:t>
      </w:r>
      <w:proofErr w:type="spellEnd"/>
      <w:r w:rsidRPr="002E701C">
        <w:rPr>
          <w:rFonts w:cs="Times New Roman"/>
          <w:lang w:val="en-US"/>
        </w:rPr>
        <w:t xml:space="preserve"> </w:t>
      </w:r>
      <w:proofErr w:type="spellStart"/>
      <w:r w:rsidRPr="002E701C">
        <w:rPr>
          <w:rFonts w:cs="Times New Roman"/>
          <w:lang w:val="en-US"/>
        </w:rPr>
        <w:t>internetowa</w:t>
      </w:r>
      <w:proofErr w:type="spellEnd"/>
      <w:r w:rsidRPr="002E701C">
        <w:rPr>
          <w:rFonts w:cs="Times New Roman"/>
          <w:lang w:val="en-US"/>
        </w:rPr>
        <w:t xml:space="preserve">:  </w:t>
      </w:r>
      <w:hyperlink r:id="rId13" w:history="1">
        <w:r w:rsidRPr="002E701C">
          <w:rPr>
            <w:rStyle w:val="Hipercze"/>
            <w:rFonts w:cs="Times New Roman"/>
            <w:noProof/>
            <w:lang w:val="en-US"/>
          </w:rPr>
          <w:t>www.powiatkoscian.pl</w:t>
        </w:r>
      </w:hyperlink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Krotoszynie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9D6E60">
        <w:rPr>
          <w:rFonts w:cs="Times New Roman"/>
          <w:noProof/>
        </w:rPr>
        <w:t xml:space="preserve">ul. </w:t>
      </w:r>
      <w:r w:rsidR="002E701C" w:rsidRPr="009D6E60">
        <w:rPr>
          <w:rFonts w:cs="Times New Roman"/>
          <w:noProof/>
        </w:rPr>
        <w:t>Floriańska 10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63-700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Krotoszyn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62 722 88 91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9D6E60">
        <w:rPr>
          <w:rFonts w:cs="Times New Roman"/>
          <w:lang w:val="en-US"/>
        </w:rPr>
        <w:t xml:space="preserve">e-mail:  </w:t>
      </w:r>
      <w:r w:rsidR="002E701C" w:rsidRPr="009D6E60">
        <w:rPr>
          <w:rFonts w:cs="Times New Roman"/>
          <w:noProof/>
          <w:lang w:val="en-US"/>
        </w:rPr>
        <w:t>pzon.krotoszyn@gmail.com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proofErr w:type="spellStart"/>
      <w:r w:rsidRPr="002E701C">
        <w:rPr>
          <w:rFonts w:cs="Times New Roman"/>
          <w:lang w:val="en-US"/>
        </w:rPr>
        <w:t>strona</w:t>
      </w:r>
      <w:proofErr w:type="spellEnd"/>
      <w:r w:rsidRPr="002E701C">
        <w:rPr>
          <w:rFonts w:cs="Times New Roman"/>
          <w:lang w:val="en-US"/>
        </w:rPr>
        <w:t xml:space="preserve"> </w:t>
      </w:r>
      <w:proofErr w:type="spellStart"/>
      <w:r w:rsidRPr="002E701C">
        <w:rPr>
          <w:rFonts w:cs="Times New Roman"/>
          <w:lang w:val="en-US"/>
        </w:rPr>
        <w:t>internetowa</w:t>
      </w:r>
      <w:proofErr w:type="spellEnd"/>
      <w:r w:rsidRPr="002E701C">
        <w:rPr>
          <w:rFonts w:cs="Times New Roman"/>
          <w:lang w:val="en-US"/>
        </w:rPr>
        <w:t xml:space="preserve">:  </w:t>
      </w:r>
      <w:hyperlink r:id="rId14" w:history="1">
        <w:r w:rsidRPr="002E701C">
          <w:rPr>
            <w:rStyle w:val="Hipercze"/>
            <w:rFonts w:cs="Times New Roman"/>
            <w:noProof/>
            <w:lang w:val="en-US"/>
          </w:rPr>
          <w:t>www.pcpr.krotoszyn.pl</w:t>
        </w:r>
      </w:hyperlink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Lesznie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pl. Kościuszki 4 B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64-100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Leszno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65 529 68 40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hyperlink r:id="rId15" w:history="1">
        <w:r w:rsidRPr="002E701C">
          <w:rPr>
            <w:rStyle w:val="Hipercze"/>
            <w:rFonts w:cs="Times New Roman"/>
            <w:noProof/>
            <w:lang w:val="en-US"/>
          </w:rPr>
          <w:t>pzdson@powiat-leszczynski.pl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16" w:history="1">
        <w:r w:rsidRPr="00876CF5">
          <w:rPr>
            <w:rStyle w:val="Hipercze"/>
            <w:rFonts w:cs="Times New Roman"/>
            <w:noProof/>
          </w:rPr>
          <w:t>www.powiat-leszczynski.pl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Lesznie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Księcia Józefa Poniatowskiego 11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64-100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Leszno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65 529 82 23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pzson@leszno.pl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proofErr w:type="spellStart"/>
      <w:r w:rsidRPr="002E701C">
        <w:rPr>
          <w:rFonts w:cs="Times New Roman"/>
          <w:lang w:val="en-US"/>
        </w:rPr>
        <w:t>strona</w:t>
      </w:r>
      <w:proofErr w:type="spellEnd"/>
      <w:r w:rsidRPr="002E701C">
        <w:rPr>
          <w:rFonts w:cs="Times New Roman"/>
          <w:lang w:val="en-US"/>
        </w:rPr>
        <w:t xml:space="preserve"> </w:t>
      </w:r>
      <w:proofErr w:type="spellStart"/>
      <w:r w:rsidRPr="002E701C">
        <w:rPr>
          <w:rFonts w:cs="Times New Roman"/>
          <w:lang w:val="en-US"/>
        </w:rPr>
        <w:t>internetowa</w:t>
      </w:r>
      <w:proofErr w:type="spellEnd"/>
      <w:r w:rsidRPr="002E701C">
        <w:rPr>
          <w:rFonts w:cs="Times New Roman"/>
          <w:lang w:val="en-US"/>
        </w:rPr>
        <w:t xml:space="preserve">:  </w:t>
      </w:r>
      <w:hyperlink r:id="rId17" w:history="1">
        <w:r w:rsidRPr="002E701C">
          <w:rPr>
            <w:rStyle w:val="Hipercze"/>
            <w:rFonts w:cs="Times New Roman"/>
            <w:noProof/>
            <w:lang w:val="en-US"/>
          </w:rPr>
          <w:t>www.leszno.pl</w:t>
        </w:r>
      </w:hyperlink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lastRenderedPageBreak/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Międzychodzie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17 Stycznia 143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64-400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Międzychód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95 748 87 24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zoon@powiat-miedzychodzki.pl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18" w:history="1">
        <w:r w:rsidRPr="00876CF5">
          <w:rPr>
            <w:rStyle w:val="Hipercze"/>
            <w:rFonts w:cs="Times New Roman"/>
            <w:noProof/>
          </w:rPr>
          <w:t>http://bip.powiatmiedzychodzki.pl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Nowym Tomyślu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Poznańska 30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64-300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Nowy Tomyśl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61 442 67 72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orzekanie@powiatnowotomyski.pl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proofErr w:type="spellStart"/>
      <w:r w:rsidRPr="002E701C">
        <w:rPr>
          <w:rFonts w:cs="Times New Roman"/>
          <w:lang w:val="en-US"/>
        </w:rPr>
        <w:t>strona</w:t>
      </w:r>
      <w:proofErr w:type="spellEnd"/>
      <w:r w:rsidRPr="002E701C">
        <w:rPr>
          <w:rFonts w:cs="Times New Roman"/>
          <w:lang w:val="en-US"/>
        </w:rPr>
        <w:t xml:space="preserve"> </w:t>
      </w:r>
      <w:proofErr w:type="spellStart"/>
      <w:r w:rsidRPr="002E701C">
        <w:rPr>
          <w:rFonts w:cs="Times New Roman"/>
          <w:lang w:val="en-US"/>
        </w:rPr>
        <w:t>internetowa</w:t>
      </w:r>
      <w:proofErr w:type="spellEnd"/>
      <w:r w:rsidRPr="002E701C">
        <w:rPr>
          <w:rFonts w:cs="Times New Roman"/>
          <w:lang w:val="en-US"/>
        </w:rPr>
        <w:t xml:space="preserve">:  </w:t>
      </w:r>
      <w:hyperlink r:id="rId19" w:history="1">
        <w:r w:rsidRPr="002E701C">
          <w:rPr>
            <w:rStyle w:val="Hipercze"/>
            <w:rFonts w:cs="Times New Roman"/>
            <w:noProof/>
            <w:lang w:val="en-US"/>
          </w:rPr>
          <w:t>www.powiatnowotomyski.pl</w:t>
        </w:r>
      </w:hyperlink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Obornikach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11 Listopada 2a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64-600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Oborniki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61 297 31 27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9D6E60">
        <w:rPr>
          <w:rFonts w:cs="Times New Roman"/>
          <w:lang w:val="en-US"/>
        </w:rPr>
        <w:t xml:space="preserve">e-mail:  </w:t>
      </w:r>
      <w:r w:rsidR="002E701C" w:rsidRPr="009D6E60">
        <w:rPr>
          <w:rFonts w:cs="Times New Roman"/>
          <w:noProof/>
          <w:lang w:val="en-US"/>
        </w:rPr>
        <w:t>pcpr@powiatobornicki.pl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20" w:history="1">
        <w:r w:rsidRPr="00876CF5">
          <w:rPr>
            <w:rStyle w:val="Hipercze"/>
            <w:rFonts w:cs="Times New Roman"/>
            <w:noProof/>
          </w:rPr>
          <w:t>http://pcpr.powiatobornicki.pl/index.php/powiatowy-zespol-ds-orzekania-o-niepelnosprawnosci/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Ostrowie Wlkp.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Al. Słowackiego 1C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63-400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Ostrów Wlkp.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tel. </w:t>
      </w:r>
      <w:r w:rsidRPr="002E701C">
        <w:rPr>
          <w:rFonts w:cs="Times New Roman"/>
          <w:noProof/>
          <w:lang w:val="en-US"/>
        </w:rPr>
        <w:t>62 737 10 98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pz@powiat-ostrowski.pl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21" w:history="1">
        <w:r w:rsidRPr="00876CF5">
          <w:rPr>
            <w:rStyle w:val="Hipercze"/>
            <w:rFonts w:cs="Times New Roman"/>
            <w:noProof/>
          </w:rPr>
          <w:t>http://www.powiat-ostrowski.pl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Ostrzeszowie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Zamkowa 17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63-500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Ostrzeszów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62 732 07 55,  519 332 755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zespol.orzekania@pcpr.powiatostrzeszowski.pl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22" w:history="1">
        <w:r w:rsidRPr="00876CF5">
          <w:rPr>
            <w:rStyle w:val="Hipercze"/>
            <w:rFonts w:cs="Times New Roman"/>
            <w:noProof/>
          </w:rPr>
          <w:t>http://bip.wokiss.pl/ostrzeszowp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Pile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Al. Niepodległości 37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64-920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Piła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67 213 15 78,    67 214 20 40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pzoon.pila@asta-net.com.pl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23" w:history="1">
        <w:r w:rsidRPr="00876CF5">
          <w:rPr>
            <w:rStyle w:val="Hipercze"/>
            <w:rFonts w:cs="Times New Roman"/>
            <w:noProof/>
          </w:rPr>
          <w:t>www.bip.powiat.pila.pl</w:t>
        </w:r>
      </w:hyperlink>
    </w:p>
    <w:p w:rsidR="00876CF5" w:rsidRDefault="00876CF5" w:rsidP="00876CF5">
      <w:pPr>
        <w:spacing w:after="0"/>
        <w:rPr>
          <w:rFonts w:cs="Times New Roman"/>
          <w:noProof/>
        </w:rPr>
      </w:pPr>
    </w:p>
    <w:p w:rsid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lastRenderedPageBreak/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Pleszewie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Kazimierza Wielkiego 7 A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63-300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Pleszew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62 742 01 61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pcpr.pleszew@op.pl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24" w:history="1">
        <w:r w:rsidRPr="00876CF5">
          <w:rPr>
            <w:rStyle w:val="Hipercze"/>
            <w:rFonts w:cs="Times New Roman"/>
            <w:noProof/>
          </w:rPr>
          <w:t>www.pcpr-pleszew.info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Poznaniu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Słowackiego 8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60-823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Poznań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61 841 07 04,   61 841 07 05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orzekanie@powiat.poznan.pl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25" w:history="1">
        <w:r w:rsidRPr="00876CF5">
          <w:rPr>
            <w:rStyle w:val="Hipercze"/>
            <w:rFonts w:cs="Times New Roman"/>
            <w:noProof/>
          </w:rPr>
          <w:t>http://www.bip.powiat.poznan.pl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Rawiczu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Wały J. Dąbrowskiego 2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63-900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Rawicz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65 545 35 05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zon@powiatrawicki.pl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proofErr w:type="spellStart"/>
      <w:r w:rsidRPr="002E701C">
        <w:rPr>
          <w:rFonts w:cs="Times New Roman"/>
          <w:lang w:val="en-US"/>
        </w:rPr>
        <w:t>strona</w:t>
      </w:r>
      <w:proofErr w:type="spellEnd"/>
      <w:r w:rsidRPr="002E701C">
        <w:rPr>
          <w:rFonts w:cs="Times New Roman"/>
          <w:lang w:val="en-US"/>
        </w:rPr>
        <w:t xml:space="preserve"> </w:t>
      </w:r>
      <w:proofErr w:type="spellStart"/>
      <w:r w:rsidRPr="002E701C">
        <w:rPr>
          <w:rFonts w:cs="Times New Roman"/>
          <w:lang w:val="en-US"/>
        </w:rPr>
        <w:t>internetowa</w:t>
      </w:r>
      <w:proofErr w:type="spellEnd"/>
      <w:r w:rsidRPr="002E701C">
        <w:rPr>
          <w:rFonts w:cs="Times New Roman"/>
          <w:lang w:val="en-US"/>
        </w:rPr>
        <w:t xml:space="preserve">:  </w:t>
      </w:r>
      <w:hyperlink r:id="rId26" w:history="1">
        <w:r w:rsidRPr="002E701C">
          <w:rPr>
            <w:rStyle w:val="Hipercze"/>
            <w:rFonts w:cs="Times New Roman"/>
            <w:noProof/>
            <w:lang w:val="en-US"/>
          </w:rPr>
          <w:t>www.powiatrawicki.pl</w:t>
        </w:r>
      </w:hyperlink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Szamotułach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Wojska Polskiego 1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64-500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Szamotuły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61 292 03 20,  61 292 26 74 wew. 130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9D6E60">
        <w:rPr>
          <w:rFonts w:cs="Times New Roman"/>
          <w:lang w:val="en-US"/>
        </w:rPr>
        <w:t xml:space="preserve">e-mail:  </w:t>
      </w:r>
      <w:bookmarkStart w:id="0" w:name="_GoBack"/>
      <w:bookmarkEnd w:id="0"/>
      <w:r w:rsidR="002E701C" w:rsidRPr="009D6E60">
        <w:rPr>
          <w:rFonts w:cs="Times New Roman"/>
          <w:noProof/>
          <w:lang w:val="en-US"/>
        </w:rPr>
        <w:t>pzoon@szamotuly.pcpr.pl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proofErr w:type="spellStart"/>
      <w:r w:rsidRPr="002E701C">
        <w:rPr>
          <w:rFonts w:cs="Times New Roman"/>
          <w:lang w:val="en-US"/>
        </w:rPr>
        <w:t>strona</w:t>
      </w:r>
      <w:proofErr w:type="spellEnd"/>
      <w:r w:rsidRPr="002E701C">
        <w:rPr>
          <w:rFonts w:cs="Times New Roman"/>
          <w:lang w:val="en-US"/>
        </w:rPr>
        <w:t xml:space="preserve"> </w:t>
      </w:r>
      <w:proofErr w:type="spellStart"/>
      <w:r w:rsidRPr="002E701C">
        <w:rPr>
          <w:rFonts w:cs="Times New Roman"/>
          <w:lang w:val="en-US"/>
        </w:rPr>
        <w:t>internetowa</w:t>
      </w:r>
      <w:proofErr w:type="spellEnd"/>
      <w:r w:rsidRPr="002E701C">
        <w:rPr>
          <w:rFonts w:cs="Times New Roman"/>
          <w:lang w:val="en-US"/>
        </w:rPr>
        <w:t xml:space="preserve">:  </w:t>
      </w:r>
      <w:hyperlink r:id="rId27" w:history="1">
        <w:r w:rsidRPr="002E701C">
          <w:rPr>
            <w:rStyle w:val="Hipercze"/>
            <w:rFonts w:cs="Times New Roman"/>
            <w:noProof/>
            <w:lang w:val="en-US"/>
          </w:rPr>
          <w:t>www.szamotuly.pcpr.pl</w:t>
        </w:r>
      </w:hyperlink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Śremie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Dutkiewica 5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63-100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Śrem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61 283 03 73,  61 282 85 01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pzoonsrem@gmail.com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28" w:history="1">
        <w:r w:rsidRPr="00876CF5">
          <w:rPr>
            <w:rStyle w:val="Hipercze"/>
            <w:rFonts w:cs="Times New Roman"/>
            <w:noProof/>
          </w:rPr>
          <w:t>www.pcpr.srem.pl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Środzie Wlkp.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Szkolna 2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63-00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Środa Wlkp.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61 287 06 40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zespol@srodawlkp.epcpr.pl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29" w:history="1">
        <w:r w:rsidRPr="00876CF5">
          <w:rPr>
            <w:rStyle w:val="Hipercze"/>
            <w:rFonts w:cs="Times New Roman"/>
            <w:noProof/>
          </w:rPr>
          <w:t>www.srodawlkp.epcpr.pl</w:t>
        </w:r>
      </w:hyperlink>
    </w:p>
    <w:p w:rsid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Wągrowcu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Kcyńska 48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62-100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Wągrowiec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lastRenderedPageBreak/>
        <w:t xml:space="preserve">tel. </w:t>
      </w:r>
      <w:r w:rsidRPr="00876CF5">
        <w:rPr>
          <w:rFonts w:cs="Times New Roman"/>
          <w:noProof/>
        </w:rPr>
        <w:t>67 262 22 80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pcpzo_wagrowiec@wp.pl</w:t>
      </w:r>
    </w:p>
    <w:p w:rsidR="00876CF5" w:rsidRP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30" w:history="1">
        <w:r w:rsidRPr="00876CF5">
          <w:rPr>
            <w:rStyle w:val="Hipercze"/>
            <w:rFonts w:cs="Times New Roman"/>
            <w:noProof/>
          </w:rPr>
          <w:t>www.pcpr.wagrowiec.pl</w:t>
        </w:r>
      </w:hyperlink>
    </w:p>
    <w:p w:rsidR="00876CF5" w:rsidRP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Wolsztynie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5-go Stycznia 5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64-200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Wolsztyn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68 384 56 14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orzecznictwo@powiatwolsztyn.pl</w:t>
      </w:r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  <w:proofErr w:type="spellStart"/>
      <w:r w:rsidRPr="002E701C">
        <w:rPr>
          <w:rFonts w:cs="Times New Roman"/>
          <w:lang w:val="en-US"/>
        </w:rPr>
        <w:t>strona</w:t>
      </w:r>
      <w:proofErr w:type="spellEnd"/>
      <w:r w:rsidRPr="002E701C">
        <w:rPr>
          <w:rFonts w:cs="Times New Roman"/>
          <w:lang w:val="en-US"/>
        </w:rPr>
        <w:t xml:space="preserve"> </w:t>
      </w:r>
      <w:proofErr w:type="spellStart"/>
      <w:r w:rsidRPr="002E701C">
        <w:rPr>
          <w:rFonts w:cs="Times New Roman"/>
          <w:lang w:val="en-US"/>
        </w:rPr>
        <w:t>internetowa</w:t>
      </w:r>
      <w:proofErr w:type="spellEnd"/>
      <w:r w:rsidRPr="002E701C">
        <w:rPr>
          <w:rFonts w:cs="Times New Roman"/>
          <w:lang w:val="en-US"/>
        </w:rPr>
        <w:t xml:space="preserve">:  </w:t>
      </w:r>
      <w:hyperlink r:id="rId31" w:history="1">
        <w:r w:rsidRPr="002E701C">
          <w:rPr>
            <w:rStyle w:val="Hipercze"/>
            <w:rFonts w:cs="Times New Roman"/>
            <w:noProof/>
            <w:lang w:val="en-US"/>
          </w:rPr>
          <w:t>http://bip.wokiss.pl/wolsztynp</w:t>
        </w:r>
      </w:hyperlink>
    </w:p>
    <w:p w:rsidR="00876CF5" w:rsidRPr="002E701C" w:rsidRDefault="00876CF5" w:rsidP="00876CF5">
      <w:pPr>
        <w:spacing w:after="0"/>
        <w:rPr>
          <w:rFonts w:cs="Times New Roman"/>
          <w:noProof/>
          <w:lang w:val="en-US"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we Wrześni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ul. Wojska Polskiego 1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62-300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Września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61 640 45 57</w:t>
      </w:r>
    </w:p>
    <w:p w:rsidR="00876CF5" w:rsidRPr="002E701C" w:rsidRDefault="00876CF5" w:rsidP="00876CF5">
      <w:pPr>
        <w:spacing w:after="0"/>
        <w:rPr>
          <w:rFonts w:cs="Times New Roman"/>
          <w:lang w:val="en-US"/>
        </w:rPr>
      </w:pPr>
      <w:r w:rsidRPr="002E701C">
        <w:rPr>
          <w:rFonts w:cs="Times New Roman"/>
          <w:lang w:val="en-US"/>
        </w:rPr>
        <w:t xml:space="preserve">e-mail:  </w:t>
      </w:r>
      <w:r w:rsidRPr="002E701C">
        <w:rPr>
          <w:rFonts w:cs="Times New Roman"/>
          <w:noProof/>
          <w:lang w:val="en-US"/>
        </w:rPr>
        <w:t>lucyna.szczygielska@pcprwrzesnia.pl</w:t>
      </w:r>
    </w:p>
    <w:p w:rsidR="00876CF5" w:rsidRDefault="00876CF5" w:rsidP="00876CF5">
      <w:pPr>
        <w:spacing w:after="0"/>
        <w:rPr>
          <w:rFonts w:cs="Times New Roman"/>
          <w:noProof/>
        </w:rPr>
      </w:pPr>
      <w:r w:rsidRPr="00876CF5">
        <w:rPr>
          <w:rFonts w:cs="Times New Roman"/>
        </w:rPr>
        <w:t xml:space="preserve">strona internetowa:  </w:t>
      </w:r>
      <w:hyperlink r:id="rId32" w:history="1">
        <w:r w:rsidRPr="00EB29D9">
          <w:rPr>
            <w:rStyle w:val="Hipercze"/>
            <w:rFonts w:cs="Times New Roman"/>
            <w:noProof/>
          </w:rPr>
          <w:t>www.pcprwrzesnia.pl</w:t>
        </w:r>
      </w:hyperlink>
    </w:p>
    <w:p w:rsidR="00876CF5" w:rsidRDefault="00876CF5" w:rsidP="00876CF5">
      <w:pPr>
        <w:spacing w:after="0"/>
        <w:rPr>
          <w:rFonts w:cs="Times New Roman"/>
          <w:noProof/>
        </w:rPr>
      </w:pP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Powiatowy Zespół do Spraw Orzekania o Niepełnosprawności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w Złotowie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Al. Piasta 32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  <w:noProof/>
        </w:rPr>
        <w:t>77-400</w:t>
      </w:r>
      <w:r w:rsidRPr="00876CF5">
        <w:rPr>
          <w:rFonts w:cs="Times New Roman"/>
        </w:rPr>
        <w:t xml:space="preserve"> </w:t>
      </w:r>
      <w:r w:rsidRPr="00876CF5">
        <w:rPr>
          <w:rFonts w:cs="Times New Roman"/>
          <w:noProof/>
        </w:rPr>
        <w:t>Złotów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tel. </w:t>
      </w:r>
      <w:r w:rsidRPr="00876CF5">
        <w:rPr>
          <w:rFonts w:cs="Times New Roman"/>
          <w:noProof/>
        </w:rPr>
        <w:t>67 263 40 00</w:t>
      </w:r>
    </w:p>
    <w:p w:rsidR="00876CF5" w:rsidRPr="00876CF5" w:rsidRDefault="00876CF5" w:rsidP="00876CF5">
      <w:pPr>
        <w:spacing w:after="0"/>
        <w:rPr>
          <w:rFonts w:cs="Times New Roman"/>
        </w:rPr>
      </w:pPr>
      <w:r w:rsidRPr="00876CF5">
        <w:rPr>
          <w:rFonts w:cs="Times New Roman"/>
        </w:rPr>
        <w:t xml:space="preserve">e-mail:  </w:t>
      </w:r>
      <w:r w:rsidRPr="00876CF5">
        <w:rPr>
          <w:rFonts w:cs="Times New Roman"/>
          <w:noProof/>
        </w:rPr>
        <w:t>pznzlotow@o2.pl</w:t>
      </w:r>
    </w:p>
    <w:p w:rsidR="00876CF5" w:rsidRPr="00876CF5" w:rsidRDefault="00876CF5" w:rsidP="00876CF5">
      <w:pPr>
        <w:spacing w:after="0"/>
        <w:rPr>
          <w:rFonts w:cs="Times New Roman"/>
        </w:rPr>
        <w:sectPr w:rsidR="00876CF5" w:rsidRPr="00876CF5" w:rsidSect="00876CF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76CF5">
        <w:rPr>
          <w:rFonts w:cs="Times New Roman"/>
        </w:rPr>
        <w:t xml:space="preserve">strona internetowa:  </w:t>
      </w:r>
      <w:r w:rsidRPr="00876CF5">
        <w:rPr>
          <w:rFonts w:cs="Times New Roman"/>
          <w:noProof/>
        </w:rPr>
        <w:t>www.bip.zlotow-powiat.pl</w:t>
      </w:r>
    </w:p>
    <w:p w:rsidR="00876CF5" w:rsidRPr="00876CF5" w:rsidRDefault="00876CF5" w:rsidP="00876CF5">
      <w:pPr>
        <w:spacing w:after="0"/>
        <w:rPr>
          <w:rFonts w:cs="Times New Roman"/>
        </w:rPr>
      </w:pPr>
    </w:p>
    <w:sectPr w:rsidR="00876CF5" w:rsidRPr="00876CF5" w:rsidSect="00876C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397D31"/>
    <w:rsid w:val="000510C9"/>
    <w:rsid w:val="000B0324"/>
    <w:rsid w:val="0010109B"/>
    <w:rsid w:val="002E701C"/>
    <w:rsid w:val="00397D31"/>
    <w:rsid w:val="00604669"/>
    <w:rsid w:val="00876CF5"/>
    <w:rsid w:val="009D6E60"/>
    <w:rsid w:val="00A13E2E"/>
    <w:rsid w:val="00A92484"/>
    <w:rsid w:val="00C82606"/>
    <w:rsid w:val="00CD6FDF"/>
    <w:rsid w:val="00F00F0C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jarocin.pl" TargetMode="External"/><Relationship Id="rId13" Type="http://schemas.openxmlformats.org/officeDocument/2006/relationships/hyperlink" Target="http://www.powiatkoscian.pl" TargetMode="External"/><Relationship Id="rId18" Type="http://schemas.openxmlformats.org/officeDocument/2006/relationships/hyperlink" Target="http://bip.powiatmiedzychodzki.pl" TargetMode="External"/><Relationship Id="rId26" Type="http://schemas.openxmlformats.org/officeDocument/2006/relationships/hyperlink" Target="http://www.powiatrawicki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wiat-ostrowski.p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p.pgw.pl" TargetMode="External"/><Relationship Id="rId12" Type="http://schemas.openxmlformats.org/officeDocument/2006/relationships/hyperlink" Target="http://www.bip.konin.eu/index.php" TargetMode="External"/><Relationship Id="rId17" Type="http://schemas.openxmlformats.org/officeDocument/2006/relationships/hyperlink" Target="http://www.leszno.pl" TargetMode="External"/><Relationship Id="rId25" Type="http://schemas.openxmlformats.org/officeDocument/2006/relationships/hyperlink" Target="http://www.bip.powiat.poznan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owiat-leszczynski.pl" TargetMode="External"/><Relationship Id="rId20" Type="http://schemas.openxmlformats.org/officeDocument/2006/relationships/hyperlink" Target="http://pcpr.powiatobornicki.pl/index.php/powiatowy-zespol-ds-orzekania-o-niepelnosprawnosci/" TargetMode="External"/><Relationship Id="rId29" Type="http://schemas.openxmlformats.org/officeDocument/2006/relationships/hyperlink" Target="http://www.srodawlkp.epcpr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wiat.gostyn.pl" TargetMode="External"/><Relationship Id="rId11" Type="http://schemas.openxmlformats.org/officeDocument/2006/relationships/hyperlink" Target="http://www.pcpr.konin.pl" TargetMode="External"/><Relationship Id="rId24" Type="http://schemas.openxmlformats.org/officeDocument/2006/relationships/hyperlink" Target="http://www.pcpr-pleszew.info" TargetMode="External"/><Relationship Id="rId32" Type="http://schemas.openxmlformats.org/officeDocument/2006/relationships/hyperlink" Target="http://www.pcprwrzesnia.pl" TargetMode="External"/><Relationship Id="rId5" Type="http://schemas.openxmlformats.org/officeDocument/2006/relationships/hyperlink" Target="http://www.powiat-gniezno.pl" TargetMode="External"/><Relationship Id="rId15" Type="http://schemas.openxmlformats.org/officeDocument/2006/relationships/hyperlink" Target="mailto:pzdson@powiat-leszczynski.pl" TargetMode="External"/><Relationship Id="rId23" Type="http://schemas.openxmlformats.org/officeDocument/2006/relationships/hyperlink" Target="http://www.bip.powiat.pila.pl" TargetMode="External"/><Relationship Id="rId28" Type="http://schemas.openxmlformats.org/officeDocument/2006/relationships/hyperlink" Target="http://www.pcpr.srem.pl" TargetMode="External"/><Relationship Id="rId10" Type="http://schemas.openxmlformats.org/officeDocument/2006/relationships/hyperlink" Target="http://www.pcpr.kepno.pl" TargetMode="External"/><Relationship Id="rId19" Type="http://schemas.openxmlformats.org/officeDocument/2006/relationships/hyperlink" Target="http://www.powiatnowotomyski.pl" TargetMode="External"/><Relationship Id="rId31" Type="http://schemas.openxmlformats.org/officeDocument/2006/relationships/hyperlink" Target="http://bip.wokiss.pl/wolsztynp" TargetMode="External"/><Relationship Id="rId4" Type="http://schemas.openxmlformats.org/officeDocument/2006/relationships/hyperlink" Target="http://www.pcprchodziez.pl" TargetMode="External"/><Relationship Id="rId9" Type="http://schemas.openxmlformats.org/officeDocument/2006/relationships/hyperlink" Target="http://www.orzecznictwo.kalisz.pl" TargetMode="External"/><Relationship Id="rId14" Type="http://schemas.openxmlformats.org/officeDocument/2006/relationships/hyperlink" Target="http://www.pcpr.krotoszyn.pl" TargetMode="External"/><Relationship Id="rId22" Type="http://schemas.openxmlformats.org/officeDocument/2006/relationships/hyperlink" Target="http://bip.wokiss.pl/ostrzeszowp" TargetMode="External"/><Relationship Id="rId27" Type="http://schemas.openxmlformats.org/officeDocument/2006/relationships/hyperlink" Target="http://www.szamotuly.pcpr.pl" TargetMode="External"/><Relationship Id="rId30" Type="http://schemas.openxmlformats.org/officeDocument/2006/relationships/hyperlink" Target="http://www.pcpr.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2019-10-24T07:19:00Z</dcterms:created>
  <dcterms:modified xsi:type="dcterms:W3CDTF">2019-10-24T07:19:00Z</dcterms:modified>
</cp:coreProperties>
</file>