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7E79" w14:textId="77777777" w:rsidR="00D574FF" w:rsidRDefault="00D574FF" w:rsidP="00D574FF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F5BC7DE" w14:textId="77777777" w:rsidR="00D574FF" w:rsidRPr="00D574FF" w:rsidRDefault="00D574FF" w:rsidP="00D574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D574FF">
        <w:rPr>
          <w:rFonts w:asciiTheme="minorHAnsi" w:hAnsiTheme="minorHAnsi" w:cstheme="minorHAnsi"/>
        </w:rPr>
        <w:t>Załącznik nr 2</w:t>
      </w:r>
    </w:p>
    <w:p w14:paraId="27717C5F" w14:textId="77777777" w:rsidR="00D574FF" w:rsidRDefault="00D574FF" w:rsidP="00D574F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F0F564E" w14:textId="56D43E93" w:rsidR="00D574FF" w:rsidRPr="00D574FF" w:rsidRDefault="00D574FF" w:rsidP="00D574F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74FF">
        <w:rPr>
          <w:rFonts w:asciiTheme="minorHAnsi" w:hAnsiTheme="minorHAnsi" w:cstheme="minorHAnsi"/>
          <w:b/>
          <w:bCs/>
          <w:sz w:val="28"/>
          <w:szCs w:val="28"/>
        </w:rPr>
        <w:t>OFERTA</w:t>
      </w:r>
    </w:p>
    <w:p w14:paraId="3A6ED331" w14:textId="77777777" w:rsidR="00D574FF" w:rsidRDefault="00D574FF" w:rsidP="00D574FF">
      <w:pPr>
        <w:jc w:val="both"/>
        <w:rPr>
          <w:rFonts w:ascii="Tahoma" w:hAnsi="Tahoma" w:cs="Tahoma"/>
          <w:b/>
        </w:rPr>
      </w:pPr>
    </w:p>
    <w:tbl>
      <w:tblPr>
        <w:tblW w:w="10528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1843"/>
        <w:gridCol w:w="1559"/>
        <w:gridCol w:w="1230"/>
        <w:gridCol w:w="896"/>
        <w:gridCol w:w="1314"/>
      </w:tblGrid>
      <w:tr w:rsidR="00D574FF" w:rsidRPr="00213EE9" w14:paraId="623FB3C8" w14:textId="77777777" w:rsidTr="00875981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8C529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07EE1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Opis usługi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02E11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jedn.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42216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Ilość</w:t>
            </w:r>
            <w:r w:rsidRPr="00213EE9">
              <w:rPr>
                <w:rFonts w:ascii="Calibri" w:hAnsi="Calibri" w:cs="Calibri"/>
                <w:sz w:val="24"/>
                <w:szCs w:val="24"/>
              </w:rPr>
              <w:br/>
              <w:t>minut/miesięcy/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C6CA6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Cena</w:t>
            </w:r>
            <w:r w:rsidRPr="00213EE9">
              <w:rPr>
                <w:rFonts w:ascii="Calibri" w:hAnsi="Calibri" w:cs="Calibri"/>
                <w:sz w:val="24"/>
                <w:szCs w:val="24"/>
              </w:rPr>
              <w:br/>
              <w:t>netto</w:t>
            </w:r>
            <w:r w:rsidRPr="00213EE9">
              <w:rPr>
                <w:rFonts w:ascii="Calibri" w:hAnsi="Calibri" w:cs="Calibri"/>
                <w:sz w:val="24"/>
                <w:szCs w:val="24"/>
              </w:rPr>
              <w:br/>
              <w:t>jedn.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10128" w14:textId="377DF951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 xml:space="preserve">Razem </w:t>
            </w:r>
            <w:r w:rsidRPr="00213EE9">
              <w:rPr>
                <w:rFonts w:ascii="Calibri" w:hAnsi="Calibri" w:cs="Calibri"/>
                <w:sz w:val="24"/>
                <w:szCs w:val="24"/>
              </w:rPr>
              <w:br/>
            </w:r>
            <w:r w:rsidRPr="00213EE9">
              <w:rPr>
                <w:rFonts w:ascii="Calibri" w:hAnsi="Calibri" w:cs="Calibri"/>
                <w:b/>
                <w:bCs/>
                <w:sz w:val="24"/>
                <w:szCs w:val="24"/>
              </w:rPr>
              <w:t>Cena netto</w:t>
            </w:r>
            <w:r w:rsidRPr="00213EE9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64841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Stawka VAT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AEAB" w14:textId="01A775B1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 xml:space="preserve">Razem </w:t>
            </w:r>
            <w:r w:rsidRPr="00213EE9">
              <w:rPr>
                <w:rFonts w:ascii="Calibri" w:hAnsi="Calibri" w:cs="Calibri"/>
                <w:sz w:val="24"/>
                <w:szCs w:val="24"/>
              </w:rPr>
              <w:br/>
            </w:r>
            <w:r w:rsidRPr="00B01134">
              <w:rPr>
                <w:rFonts w:ascii="Calibri" w:hAnsi="Calibri" w:cs="Calibri"/>
                <w:b/>
                <w:bCs/>
                <w:sz w:val="24"/>
                <w:szCs w:val="24"/>
              </w:rPr>
              <w:t>Cena brutto</w:t>
            </w:r>
          </w:p>
        </w:tc>
      </w:tr>
      <w:tr w:rsidR="00D574FF" w:rsidRPr="00213EE9" w14:paraId="71ED485E" w14:textId="77777777" w:rsidTr="00875981"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A1DF1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B674A" w14:textId="77777777" w:rsidR="00D574FF" w:rsidRPr="00213EE9" w:rsidRDefault="00D574FF" w:rsidP="00852743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Cena za połączenia krajowe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65953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min.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D9E04" w14:textId="73B9DED9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620.000</w:t>
            </w:r>
            <w:r w:rsidRPr="00213EE9">
              <w:rPr>
                <w:rFonts w:ascii="Calibri" w:hAnsi="Calibri" w:cs="Calibri"/>
                <w:sz w:val="24"/>
                <w:szCs w:val="24"/>
              </w:rPr>
              <w:t>/2 lata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3E9A1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687BA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1B3ED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23%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5E44" w14:textId="77777777" w:rsidR="00D574FF" w:rsidRPr="00213EE9" w:rsidRDefault="00D574FF" w:rsidP="00852743">
            <w:pPr>
              <w:snapToGrid w:val="0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574FF" w:rsidRPr="00213EE9" w14:paraId="26A36719" w14:textId="77777777" w:rsidTr="00875981"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E2D0B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2D23E" w14:textId="77777777" w:rsidR="00D574FF" w:rsidRPr="00213EE9" w:rsidRDefault="00D574FF" w:rsidP="00852743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Cena za połączenia do telefonii komórkowej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866CB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min.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C6485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220.000/2 lata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91603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E46CE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F4540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23%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57C1" w14:textId="77777777" w:rsidR="00D574FF" w:rsidRPr="00213EE9" w:rsidRDefault="00D574FF" w:rsidP="00852743">
            <w:pPr>
              <w:snapToGrid w:val="0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574FF" w:rsidRPr="00213EE9" w14:paraId="3F5ECA8B" w14:textId="77777777" w:rsidTr="00875981"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6F7B5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9BB7D" w14:textId="77777777" w:rsidR="00D574FF" w:rsidRPr="00213EE9" w:rsidRDefault="00D574FF" w:rsidP="00852743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Cena za połączenia inne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A70FF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13EE9">
              <w:rPr>
                <w:rFonts w:ascii="Calibri" w:hAnsi="Calibri" w:cs="Calibri"/>
                <w:sz w:val="24"/>
                <w:szCs w:val="24"/>
              </w:rPr>
              <w:t>kpl</w:t>
            </w:r>
            <w:proofErr w:type="spellEnd"/>
            <w:r w:rsidRPr="00213EE9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D9E28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2 lata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9553A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74CBD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13EE9">
              <w:rPr>
                <w:rFonts w:ascii="Calibri" w:hAnsi="Calibri" w:cs="Calibri"/>
                <w:b/>
                <w:bCs/>
                <w:sz w:val="24"/>
                <w:szCs w:val="24"/>
              </w:rPr>
              <w:t>7.900,00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7D11F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23%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3974" w14:textId="77777777" w:rsidR="00D574FF" w:rsidRPr="00213EE9" w:rsidRDefault="00D574FF" w:rsidP="00852743">
            <w:pPr>
              <w:snapToGrid w:val="0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13EE9">
              <w:rPr>
                <w:rFonts w:ascii="Calibri" w:hAnsi="Calibri" w:cs="Calibri"/>
                <w:b/>
                <w:bCs/>
                <w:sz w:val="24"/>
                <w:szCs w:val="24"/>
              </w:rPr>
              <w:t>9.717,00</w:t>
            </w:r>
          </w:p>
        </w:tc>
      </w:tr>
      <w:tr w:rsidR="00D574FF" w:rsidRPr="00213EE9" w14:paraId="206F978E" w14:textId="77777777" w:rsidTr="00875981"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D0133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3DF09" w14:textId="03E0B941" w:rsidR="00D574FF" w:rsidRPr="00213EE9" w:rsidRDefault="00D574FF" w:rsidP="00852743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 xml:space="preserve">Abonament za </w:t>
            </w:r>
            <w:r w:rsidR="000E038A">
              <w:rPr>
                <w:rFonts w:ascii="Calibri" w:hAnsi="Calibri" w:cs="Calibri"/>
                <w:sz w:val="24"/>
                <w:szCs w:val="24"/>
              </w:rPr>
              <w:t>200</w:t>
            </w:r>
            <w:r w:rsidRPr="00213EE9">
              <w:rPr>
                <w:rFonts w:ascii="Calibri" w:hAnsi="Calibri" w:cs="Calibri"/>
                <w:sz w:val="24"/>
                <w:szCs w:val="24"/>
              </w:rPr>
              <w:t xml:space="preserve"> kanałów rozmownych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0507D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m-c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C7452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74E5F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67199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0C151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23%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505E3" w14:textId="77777777" w:rsidR="00D574FF" w:rsidRPr="00213EE9" w:rsidRDefault="00D574FF" w:rsidP="00852743">
            <w:pPr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574FF" w:rsidRPr="00213EE9" w14:paraId="4E6B0B0E" w14:textId="77777777" w:rsidTr="00875981"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DE00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2A7C8" w14:textId="77777777" w:rsidR="00D574FF" w:rsidRPr="00213EE9" w:rsidRDefault="00D574FF" w:rsidP="00852743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Jednokrotna opłata instalacyjna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B47D9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13EE9">
              <w:rPr>
                <w:rFonts w:ascii="Calibri" w:hAnsi="Calibri" w:cs="Calibri"/>
                <w:sz w:val="24"/>
                <w:szCs w:val="24"/>
              </w:rPr>
              <w:t>kpl</w:t>
            </w:r>
            <w:proofErr w:type="spellEnd"/>
            <w:r w:rsidRPr="00213EE9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01F68" w14:textId="77777777" w:rsidR="00D574FF" w:rsidRPr="00213EE9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1AEE0" w14:textId="585110AD" w:rsidR="00D574FF" w:rsidRPr="000E038A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E95E6" w14:textId="7EF356AC" w:rsidR="00D574FF" w:rsidRPr="000E038A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9802F" w14:textId="7F5870FB" w:rsidR="00D574FF" w:rsidRPr="000E038A" w:rsidRDefault="00D574FF" w:rsidP="00852743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4691" w14:textId="7259EFFB" w:rsidR="00D574FF" w:rsidRPr="000E038A" w:rsidRDefault="00D574FF" w:rsidP="00852743">
            <w:pPr>
              <w:snapToGrid w:val="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74FF" w:rsidRPr="00213EE9" w14:paraId="33031F5F" w14:textId="77777777" w:rsidTr="00B01134">
        <w:trPr>
          <w:trHeight w:val="540"/>
        </w:trPr>
        <w:tc>
          <w:tcPr>
            <w:tcW w:w="9214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9404E1" w14:textId="77777777" w:rsidR="00D574FF" w:rsidRPr="00213EE9" w:rsidRDefault="00D574FF" w:rsidP="00852743">
            <w:pPr>
              <w:snapToGri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13EE9">
              <w:rPr>
                <w:rFonts w:ascii="Calibri" w:hAnsi="Calibri" w:cs="Calibri"/>
                <w:sz w:val="24"/>
                <w:szCs w:val="24"/>
              </w:rPr>
              <w:t>RAZEM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220C" w14:textId="77777777" w:rsidR="00D574FF" w:rsidRPr="00213EE9" w:rsidRDefault="00D574FF" w:rsidP="00852743">
            <w:pPr>
              <w:snapToGrid w:val="0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9D7407A" w14:textId="77777777" w:rsidR="00D574FF" w:rsidRDefault="00D574FF" w:rsidP="00D574FF">
      <w:pPr>
        <w:spacing w:line="360" w:lineRule="auto"/>
        <w:jc w:val="both"/>
        <w:rPr>
          <w:rFonts w:ascii="Tahoma" w:hAnsi="Tahoma" w:cs="Tahoma"/>
        </w:rPr>
      </w:pPr>
    </w:p>
    <w:p w14:paraId="10994718" w14:textId="77777777" w:rsidR="00875981" w:rsidRDefault="00D574FF" w:rsidP="00D574FF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213EE9">
        <w:rPr>
          <w:rFonts w:ascii="Calibri" w:hAnsi="Calibri" w:cs="Calibri"/>
          <w:b/>
          <w:sz w:val="24"/>
          <w:szCs w:val="24"/>
        </w:rPr>
        <w:t xml:space="preserve">Razem wartość przedmiotu zamówienia wynosi </w:t>
      </w:r>
    </w:p>
    <w:p w14:paraId="71D14E4D" w14:textId="423544B2" w:rsidR="00D574FF" w:rsidRPr="00213EE9" w:rsidRDefault="00D574FF" w:rsidP="00D574FF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213EE9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……………………………………………………………………….  xx/100 zł brutto</w:t>
      </w:r>
    </w:p>
    <w:p w14:paraId="05B5D2D7" w14:textId="77777777" w:rsidR="00D574FF" w:rsidRPr="00213EE9" w:rsidRDefault="00D574FF" w:rsidP="00D574FF">
      <w:pPr>
        <w:spacing w:line="360" w:lineRule="auto"/>
        <w:ind w:left="284"/>
        <w:rPr>
          <w:rFonts w:ascii="Calibri" w:hAnsi="Calibri" w:cs="Calibri"/>
          <w:b/>
          <w:sz w:val="24"/>
          <w:szCs w:val="24"/>
        </w:rPr>
      </w:pPr>
    </w:p>
    <w:p w14:paraId="158BA08A" w14:textId="18199277" w:rsidR="00875981" w:rsidRDefault="00D574FF" w:rsidP="00D574F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13EE9">
        <w:rPr>
          <w:rFonts w:ascii="Calibri" w:hAnsi="Calibri" w:cs="Calibri"/>
          <w:sz w:val="24"/>
          <w:szCs w:val="24"/>
        </w:rPr>
        <w:t xml:space="preserve">Nazwa cennika wg którego wyceniane będą usługi z pkt. 4 „cena za połączenia inne” </w:t>
      </w:r>
    </w:p>
    <w:p w14:paraId="37A3630F" w14:textId="77777777" w:rsidR="00875981" w:rsidRPr="00213EE9" w:rsidRDefault="00875981" w:rsidP="00D574F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DC3088B" w14:textId="77777777" w:rsidR="00D574FF" w:rsidRDefault="00D574FF" w:rsidP="00D574F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13EE9">
        <w:rPr>
          <w:rFonts w:ascii="Calibri" w:hAnsi="Calibri" w:cs="Calibri"/>
          <w:sz w:val="24"/>
          <w:szCs w:val="24"/>
        </w:rPr>
        <w:t>Cennik Usług  telekomunikacyjnych</w:t>
      </w:r>
    </w:p>
    <w:p w14:paraId="55CA052C" w14:textId="77777777" w:rsidR="00875981" w:rsidRDefault="00875981" w:rsidP="00D574F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E2B6A48" w14:textId="77777777" w:rsidR="00D574FF" w:rsidRPr="00213EE9" w:rsidRDefault="00D574FF" w:rsidP="00D574FF">
      <w:pPr>
        <w:pStyle w:val="Akapitzlist"/>
        <w:spacing w:before="0"/>
        <w:ind w:left="360" w:hanging="3"/>
        <w:rPr>
          <w:rFonts w:ascii="Calibri" w:hAnsi="Calibri" w:cs="Calibri"/>
          <w:sz w:val="24"/>
          <w:szCs w:val="24"/>
        </w:rPr>
      </w:pPr>
    </w:p>
    <w:p w14:paraId="3298FEF5" w14:textId="77777777" w:rsidR="00D574FF" w:rsidRPr="00D574FF" w:rsidRDefault="00D574FF" w:rsidP="00D574FF">
      <w:pPr>
        <w:spacing w:before="0"/>
        <w:rPr>
          <w:rFonts w:ascii="Calibri" w:hAnsi="Calibri" w:cs="Calibri"/>
          <w:sz w:val="24"/>
          <w:szCs w:val="24"/>
        </w:rPr>
      </w:pPr>
      <w:r w:rsidRPr="00D574FF">
        <w:rPr>
          <w:rFonts w:ascii="Calibri" w:hAnsi="Calibri" w:cs="Calibri"/>
          <w:sz w:val="24"/>
          <w:szCs w:val="24"/>
        </w:rPr>
        <w:t xml:space="preserve">Dane kontaktowe przedstawiciela Wykonawcy:    </w:t>
      </w:r>
    </w:p>
    <w:p w14:paraId="0814240F" w14:textId="77777777" w:rsidR="00D574FF" w:rsidRPr="00213EE9" w:rsidRDefault="00D574FF" w:rsidP="00D574FF">
      <w:pPr>
        <w:spacing w:line="36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14:paraId="07B7F7F1" w14:textId="77777777" w:rsidR="00D574FF" w:rsidRDefault="00D574FF" w:rsidP="00D574FF">
      <w:pPr>
        <w:spacing w:line="360" w:lineRule="auto"/>
        <w:ind w:left="284"/>
        <w:jc w:val="both"/>
        <w:rPr>
          <w:rFonts w:ascii="Tahoma" w:hAnsi="Tahoma" w:cs="Tahoma"/>
        </w:rPr>
      </w:pPr>
    </w:p>
    <w:p w14:paraId="7A022533" w14:textId="77777777" w:rsidR="00D574FF" w:rsidRDefault="00D574FF" w:rsidP="00D574FF">
      <w:pPr>
        <w:pStyle w:val="NormalnyWeb"/>
        <w:spacing w:before="0" w:beforeAutospacing="0" w:after="0" w:afterAutospacing="0"/>
        <w:jc w:val="both"/>
      </w:pPr>
    </w:p>
    <w:p w14:paraId="04CB0324" w14:textId="77777777" w:rsidR="00183812" w:rsidRDefault="00183812"/>
    <w:sectPr w:rsidR="00183812" w:rsidSect="005C6E89">
      <w:footerReference w:type="even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BC8F" w14:textId="77777777" w:rsidR="00F80459" w:rsidRDefault="00F80459" w:rsidP="00875981">
      <w:pPr>
        <w:spacing w:before="0"/>
      </w:pPr>
      <w:r>
        <w:separator/>
      </w:r>
    </w:p>
  </w:endnote>
  <w:endnote w:type="continuationSeparator" w:id="0">
    <w:p w14:paraId="4C3D74B0" w14:textId="77777777" w:rsidR="00F80459" w:rsidRDefault="00F80459" w:rsidP="008759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065F" w14:textId="77777777" w:rsidR="00597885" w:rsidRDefault="00875981" w:rsidP="00A270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B33344" w14:textId="77777777" w:rsidR="00597885" w:rsidRDefault="00F80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B3B3" w14:textId="77777777" w:rsidR="00F80459" w:rsidRDefault="00F80459" w:rsidP="00875981">
      <w:pPr>
        <w:spacing w:before="0"/>
      </w:pPr>
      <w:r>
        <w:separator/>
      </w:r>
    </w:p>
  </w:footnote>
  <w:footnote w:type="continuationSeparator" w:id="0">
    <w:p w14:paraId="51C2D07A" w14:textId="77777777" w:rsidR="00F80459" w:rsidRDefault="00F80459" w:rsidP="0087598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FF"/>
    <w:rsid w:val="000E038A"/>
    <w:rsid w:val="00183812"/>
    <w:rsid w:val="001C22B7"/>
    <w:rsid w:val="00875981"/>
    <w:rsid w:val="00996B55"/>
    <w:rsid w:val="00B01134"/>
    <w:rsid w:val="00D574FF"/>
    <w:rsid w:val="00F8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F86B"/>
  <w15:chartTrackingRefBased/>
  <w15:docId w15:val="{96CF8212-8955-4810-A283-45E94C36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4FF"/>
    <w:pPr>
      <w:spacing w:before="120"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4FF"/>
    <w:pPr>
      <w:ind w:left="720"/>
      <w:contextualSpacing/>
    </w:pPr>
  </w:style>
  <w:style w:type="paragraph" w:styleId="NormalnyWeb">
    <w:name w:val="Normal (Web)"/>
    <w:basedOn w:val="Normalny"/>
    <w:rsid w:val="00D574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rsid w:val="00D5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74F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574FF"/>
  </w:style>
  <w:style w:type="paragraph" w:styleId="Nagwek">
    <w:name w:val="header"/>
    <w:basedOn w:val="Normalny"/>
    <w:link w:val="NagwekZnak"/>
    <w:uiPriority w:val="99"/>
    <w:unhideWhenUsed/>
    <w:rsid w:val="00875981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875981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F490D0F9A0464D99B9B80E26CA25F5" ma:contentTypeVersion="9" ma:contentTypeDescription="Utwórz nowy dokument." ma:contentTypeScope="" ma:versionID="dbaabb83280481c7f3f594ea2079cec0">
  <xsd:schema xmlns:xsd="http://www.w3.org/2001/XMLSchema" xmlns:xs="http://www.w3.org/2001/XMLSchema" xmlns:p="http://schemas.microsoft.com/office/2006/metadata/properties" xmlns:ns2="ad0567bc-71f6-40e6-aea6-3ce2f1adaed9" targetNamespace="http://schemas.microsoft.com/office/2006/metadata/properties" ma:root="true" ma:fieldsID="1da4791962ec70d5c435014f9199c624" ns2:_="">
    <xsd:import namespace="ad0567bc-71f6-40e6-aea6-3ce2f1ada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67bc-71f6-40e6-aea6-3ce2f1ad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7B575-7003-4EF5-9F49-7F003D63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567bc-71f6-40e6-aea6-3ce2f1ada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336BE-5D19-4309-91C4-4F3B76CBCA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20FB9-4D98-4E52-82E8-AEFD3F3EE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Michalak</dc:creator>
  <cp:keywords/>
  <dc:description/>
  <cp:lastModifiedBy>Karina Michalak</cp:lastModifiedBy>
  <cp:revision>3</cp:revision>
  <dcterms:created xsi:type="dcterms:W3CDTF">2022-02-28T11:31:00Z</dcterms:created>
  <dcterms:modified xsi:type="dcterms:W3CDTF">2022-02-28T13:16:00Z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0x010100B3F490D0F9A0464D99B9B80E26CA25F5</vt:lpwstr>
  </property>
</Properties>
</file>