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D7" w:rsidRPr="00644FD7" w:rsidRDefault="00284043" w:rsidP="00284043">
      <w:pPr>
        <w:pStyle w:val="Tytu"/>
        <w:tabs>
          <w:tab w:val="center" w:pos="4536"/>
        </w:tabs>
        <w:rPr>
          <w:b/>
        </w:rPr>
      </w:pPr>
      <w:r>
        <w:rPr>
          <w:b/>
        </w:rPr>
        <w:tab/>
      </w:r>
      <w:r w:rsidR="00644FD7" w:rsidRPr="00644FD7">
        <w:rPr>
          <w:b/>
        </w:rPr>
        <w:t>Zapytanie ofertowe</w:t>
      </w:r>
    </w:p>
    <w:p w:rsidR="00644FD7" w:rsidRDefault="00644FD7" w:rsidP="00FF1F77">
      <w:pPr>
        <w:jc w:val="center"/>
        <w:rPr>
          <w:sz w:val="24"/>
          <w:szCs w:val="24"/>
        </w:rPr>
      </w:pPr>
      <w:r>
        <w:rPr>
          <w:sz w:val="24"/>
          <w:szCs w:val="24"/>
        </w:rPr>
        <w:t>Na podstawie Zarządzenia nr 23/18 Dyrektora Generalnego z dnia 27 czerwca 2018 r.</w:t>
      </w:r>
    </w:p>
    <w:p w:rsidR="00644FD7" w:rsidRDefault="00644FD7" w:rsidP="00FF1F77">
      <w:pPr>
        <w:jc w:val="center"/>
      </w:pPr>
      <w:r>
        <w:rPr>
          <w:rStyle w:val="Pogrubienie"/>
          <w:i/>
          <w:iCs/>
        </w:rPr>
        <w:t>Niniejsze zapytanie nie stanowi oferty w rozumieniu art. 66 Kodeksu Cywilnego.</w:t>
      </w:r>
    </w:p>
    <w:p w:rsidR="000F36D5" w:rsidRPr="00FB126E" w:rsidRDefault="00943E70" w:rsidP="00D73FFC">
      <w:pPr>
        <w:pStyle w:val="Tytu"/>
        <w:rPr>
          <w:rStyle w:val="Uwydatnienie"/>
          <w:b/>
          <w:caps/>
          <w:color w:val="4472C4" w:themeColor="accent1"/>
          <w:spacing w:val="10"/>
          <w:sz w:val="28"/>
          <w:szCs w:val="28"/>
        </w:rPr>
      </w:pPr>
      <w:r w:rsidRPr="00FB126E">
        <w:rPr>
          <w:b/>
          <w:sz w:val="28"/>
          <w:szCs w:val="28"/>
        </w:rPr>
        <w:t>opis przedmiotu zamówieni</w:t>
      </w:r>
      <w:r w:rsidR="00D73FFC" w:rsidRPr="00FB126E">
        <w:rPr>
          <w:b/>
          <w:sz w:val="28"/>
          <w:szCs w:val="28"/>
        </w:rPr>
        <w:t>A</w:t>
      </w:r>
    </w:p>
    <w:p w:rsidR="000F36D5" w:rsidRPr="00FB126E" w:rsidRDefault="00400CBF" w:rsidP="00FB126E">
      <w:pPr>
        <w:pStyle w:val="Nagwek1"/>
      </w:pPr>
      <w:r>
        <w:t xml:space="preserve">usługa </w:t>
      </w:r>
      <w:r w:rsidR="002C17E1">
        <w:t xml:space="preserve"> Zapewnienia </w:t>
      </w:r>
      <w:r>
        <w:t>wsparcia służb technicznych</w:t>
      </w:r>
      <w:r w:rsidR="00C111EC">
        <w:t xml:space="preserve"> i AKTUALIZACJI</w:t>
      </w:r>
      <w:r w:rsidR="002C17E1">
        <w:t xml:space="preserve"> </w:t>
      </w:r>
      <w:r w:rsidR="00C111EC">
        <w:t xml:space="preserve">  OProgramowania </w:t>
      </w:r>
      <w:r w:rsidR="004A7DFB">
        <w:t>systemu Dystrybucji informacji VOCATEL</w:t>
      </w:r>
      <w:r w:rsidR="002C17E1">
        <w:t xml:space="preserve">  działającego W WojewódzkiM</w:t>
      </w:r>
      <w:r w:rsidR="004A7DFB">
        <w:t xml:space="preserve"> Centrum ZaRZądzania KRyzysowego</w:t>
      </w:r>
      <w:r>
        <w:t xml:space="preserve"> </w:t>
      </w:r>
    </w:p>
    <w:p w:rsidR="000F36D5" w:rsidRDefault="000F36D5" w:rsidP="000F36D5">
      <w:pPr>
        <w:pStyle w:val="Nagwek3"/>
        <w:keepNext/>
        <w:widowControl w:val="0"/>
        <w:numPr>
          <w:ilvl w:val="2"/>
          <w:numId w:val="22"/>
        </w:numPr>
        <w:pBdr>
          <w:top w:val="single" w:sz="8" w:space="1" w:color="808080"/>
        </w:pBdr>
        <w:suppressAutoHyphens/>
        <w:spacing w:before="240" w:after="120" w:line="240" w:lineRule="auto"/>
      </w:pPr>
      <w:r>
        <w:t xml:space="preserve">Opis wymagań: </w:t>
      </w:r>
    </w:p>
    <w:p w:rsidR="00943E70" w:rsidRDefault="002C17E1" w:rsidP="00400CBF">
      <w:pPr>
        <w:pStyle w:val="Tekstpodstawowy"/>
        <w:spacing w:after="0"/>
        <w:jc w:val="both"/>
      </w:pPr>
      <w:r>
        <w:t>Wsparcie służb technicznych</w:t>
      </w:r>
      <w:r w:rsidR="00330C15">
        <w:t xml:space="preserve"> i dostarczanie aktualizacji oprogramowania systemu dystrybucji informacji VOCATEL działającego w Wojewódzkim Centrum Zarządzania Kryzysowego</w:t>
      </w:r>
      <w:r w:rsidR="009F6D61">
        <w:t xml:space="preserve"> </w:t>
      </w:r>
    </w:p>
    <w:p w:rsidR="004A7DFB" w:rsidRDefault="004A7DFB" w:rsidP="00400CBF">
      <w:pPr>
        <w:pStyle w:val="Tekstpodstawowy"/>
        <w:spacing w:after="0"/>
        <w:jc w:val="both"/>
      </w:pPr>
    </w:p>
    <w:p w:rsidR="00712428" w:rsidRPr="003501A4" w:rsidRDefault="00712428" w:rsidP="00712428">
      <w:pPr>
        <w:pStyle w:val="Akapitzlist"/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Zamawiającego </w:t>
      </w:r>
    </w:p>
    <w:p w:rsidR="00712428" w:rsidRPr="00384687" w:rsidRDefault="00712428" w:rsidP="00284043">
      <w:pPr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oczekuje wsparcia technicznego służb</w:t>
      </w:r>
      <w:r w:rsidR="00C11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technicznych</w:t>
      </w:r>
      <w:r w:rsidR="00384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C111EC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zachowania ciągłości działania</w:t>
      </w:r>
      <w:r w:rsidR="00C111EC" w:rsidRPr="00C111EC">
        <w:rPr>
          <w:rFonts w:ascii="Times New Roman" w:hAnsi="Times New Roman" w:cs="Times New Roman"/>
          <w:sz w:val="24"/>
          <w:szCs w:val="24"/>
        </w:rPr>
        <w:t xml:space="preserve"> systemu dystrybucji informacji VOCATEL</w:t>
      </w:r>
      <w:r w:rsidRPr="00C111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EFA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jest, aby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61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wsparcia technicznego do dyspozycji Zamawiającego pozostawały</w:t>
      </w:r>
      <w:r w:rsidR="008B2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służby </w:t>
      </w:r>
      <w:r w:rsidR="008B21A2" w:rsidRPr="00384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techniczne </w:t>
      </w:r>
      <w:r w:rsidRPr="00384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w godzinach od 8.00 do 16.00 w dni robocze. </w:t>
      </w:r>
    </w:p>
    <w:p w:rsidR="008B21A2" w:rsidRDefault="008B21A2" w:rsidP="00284043">
      <w:pPr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157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wskaże osobę/y do kontaktu dostępne w dni robocze, w godzinach od 8.00 do 16.00  i zabezpieczy działający przez całą dobę </w:t>
      </w:r>
      <w:r w:rsidR="000E0FA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5761A">
        <w:rPr>
          <w:rFonts w:ascii="Times New Roman" w:eastAsia="Times New Roman" w:hAnsi="Times New Roman" w:cs="Times New Roman"/>
          <w:sz w:val="24"/>
          <w:szCs w:val="24"/>
          <w:lang w:eastAsia="pl-PL"/>
        </w:rPr>
        <w:t>erwis</w:t>
      </w:r>
      <w:r w:rsidR="000E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 (dopuszczalna inna zaproponowana przez Wykonawcę alternatywna forma kontaktu elektronicznego)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umożliwiający </w:t>
      </w:r>
      <w:r w:rsidR="0015761A">
        <w:rPr>
          <w:rFonts w:ascii="Times New Roman" w:eastAsia="Times New Roman" w:hAnsi="Times New Roman" w:cs="Times New Roman"/>
          <w:sz w:val="24"/>
          <w:szCs w:val="24"/>
          <w:lang w:eastAsia="pl-PL"/>
        </w:rPr>
        <w:t>całodobowe zgłaszanie awarii systemu</w:t>
      </w:r>
      <w:r w:rsidR="000E0F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21A2" w:rsidRDefault="008B21A2" w:rsidP="00284043">
      <w:pPr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1EC" w:rsidRPr="00384687" w:rsidRDefault="00712428" w:rsidP="00384687">
      <w:pPr>
        <w:pStyle w:val="Akapitzlist"/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Dostarczanie aktualizacji oprogramowania</w:t>
      </w:r>
      <w:r w:rsidR="008B2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zatwierdzonych przez Zamawiającego</w:t>
      </w:r>
    </w:p>
    <w:p w:rsidR="004A7DFB" w:rsidRDefault="00C111EC" w:rsidP="00284043">
      <w:pPr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przedstawi dwa warianty ofert:</w:t>
      </w:r>
    </w:p>
    <w:p w:rsidR="00C111EC" w:rsidRDefault="00C111EC" w:rsidP="00284043">
      <w:pPr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1/ na okres jednego roku tj. od 01</w:t>
      </w:r>
      <w:r w:rsidR="0015761A">
        <w:rPr>
          <w:rFonts w:ascii="Times New Roman" w:eastAsia="Times New Roman" w:hAnsi="Times New Roman" w:cs="Times New Roman"/>
          <w:sz w:val="24"/>
          <w:szCs w:val="24"/>
          <w:lang w:eastAsia="pl-PL"/>
        </w:rPr>
        <w:t>.01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do 31.12.2020 r.</w:t>
      </w:r>
    </w:p>
    <w:p w:rsidR="00C111EC" w:rsidRDefault="00C111EC" w:rsidP="00284043">
      <w:pPr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na </w:t>
      </w:r>
      <w:r w:rsidR="0015761A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dwóch lat tj. od 01.01</w:t>
      </w:r>
      <w:r w:rsidR="00384687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="00157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31.12.2021 r.</w:t>
      </w:r>
    </w:p>
    <w:p w:rsidR="0015761A" w:rsidRDefault="0015761A" w:rsidP="00284043">
      <w:pPr>
        <w:spacing w:before="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wybierze jeden z dwóch wariantów ofert odpowiedni do jego możliwości finansowych.</w:t>
      </w:r>
    </w:p>
    <w:p w:rsidR="004A7DFB" w:rsidRDefault="004A7DFB" w:rsidP="004A7DF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6D5" w:rsidRDefault="000F36D5" w:rsidP="000F36D5">
      <w:pPr>
        <w:pStyle w:val="Nagwek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Formalne Wymagan</w:t>
      </w:r>
      <w:r w:rsidR="006318CD">
        <w:rPr>
          <w:rFonts w:cstheme="minorHAnsi"/>
          <w:sz w:val="24"/>
          <w:szCs w:val="24"/>
        </w:rPr>
        <w:t xml:space="preserve">ia </w:t>
      </w:r>
    </w:p>
    <w:p w:rsidR="009F6D61" w:rsidRPr="008517CD" w:rsidRDefault="009F6D61" w:rsidP="009F6D61">
      <w:pPr>
        <w:pStyle w:val="Akapitzlist"/>
        <w:spacing w:before="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7DFB" w:rsidRPr="004548D0" w:rsidRDefault="0006206E" w:rsidP="00284043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before="0"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8D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</w:t>
      </w:r>
      <w:r w:rsidR="004A7DFB" w:rsidRPr="004548D0">
        <w:rPr>
          <w:rFonts w:ascii="Times New Roman" w:hAnsi="Times New Roman" w:cs="Times New Roman"/>
          <w:sz w:val="24"/>
          <w:szCs w:val="24"/>
        </w:rPr>
        <w:t xml:space="preserve"> </w:t>
      </w:r>
      <w:r w:rsidR="000E0FA2" w:rsidRPr="004548D0">
        <w:rPr>
          <w:rFonts w:ascii="Times New Roman" w:hAnsi="Times New Roman" w:cs="Times New Roman"/>
          <w:sz w:val="24"/>
          <w:szCs w:val="24"/>
        </w:rPr>
        <w:t>z</w:t>
      </w:r>
      <w:r w:rsidR="004A7DFB" w:rsidRPr="004548D0">
        <w:rPr>
          <w:rFonts w:ascii="Times New Roman" w:hAnsi="Times New Roman" w:cs="Times New Roman"/>
          <w:sz w:val="24"/>
          <w:szCs w:val="24"/>
        </w:rPr>
        <w:t>dalne</w:t>
      </w:r>
      <w:r w:rsidR="000E0FA2" w:rsidRPr="004548D0">
        <w:rPr>
          <w:rFonts w:ascii="Times New Roman" w:hAnsi="Times New Roman" w:cs="Times New Roman"/>
          <w:sz w:val="24"/>
          <w:szCs w:val="24"/>
        </w:rPr>
        <w:t>go usuwania</w:t>
      </w:r>
      <w:r w:rsidR="004A7DFB" w:rsidRPr="004548D0">
        <w:rPr>
          <w:rFonts w:ascii="Times New Roman" w:hAnsi="Times New Roman" w:cs="Times New Roman"/>
          <w:sz w:val="24"/>
          <w:szCs w:val="24"/>
        </w:rPr>
        <w:t xml:space="preserve"> awarii, uszkodzeń oraz wszelkich nieprawidłowości w działaniu oprogramowania </w:t>
      </w:r>
      <w:proofErr w:type="spellStart"/>
      <w:r w:rsidR="004A7DFB" w:rsidRPr="004548D0">
        <w:rPr>
          <w:rFonts w:ascii="Times New Roman" w:hAnsi="Times New Roman" w:cs="Times New Roman"/>
          <w:sz w:val="24"/>
          <w:szCs w:val="24"/>
        </w:rPr>
        <w:t>Vocatel</w:t>
      </w:r>
      <w:proofErr w:type="spellEnd"/>
      <w:r w:rsidR="004A7DFB" w:rsidRPr="004548D0">
        <w:rPr>
          <w:rFonts w:ascii="Times New Roman" w:hAnsi="Times New Roman" w:cs="Times New Roman"/>
          <w:sz w:val="24"/>
          <w:szCs w:val="24"/>
        </w:rPr>
        <w:t xml:space="preserve"> w</w:t>
      </w:r>
      <w:r w:rsidR="00284043">
        <w:rPr>
          <w:rFonts w:ascii="Times New Roman" w:hAnsi="Times New Roman" w:cs="Times New Roman"/>
          <w:sz w:val="24"/>
          <w:szCs w:val="24"/>
        </w:rPr>
        <w:t>edług</w:t>
      </w:r>
      <w:r w:rsidR="004A7DFB" w:rsidRPr="004548D0">
        <w:rPr>
          <w:rFonts w:ascii="Times New Roman" w:hAnsi="Times New Roman" w:cs="Times New Roman"/>
          <w:sz w:val="24"/>
          <w:szCs w:val="24"/>
        </w:rPr>
        <w:t xml:space="preserve"> następujących zasad:</w:t>
      </w:r>
    </w:p>
    <w:p w:rsidR="004A7DFB" w:rsidRPr="004548D0" w:rsidRDefault="000E0FA2" w:rsidP="004A7DFB">
      <w:pPr>
        <w:pStyle w:val="Tekstpodstawowy"/>
        <w:widowControl/>
        <w:numPr>
          <w:ilvl w:val="1"/>
          <w:numId w:val="29"/>
        </w:numPr>
        <w:spacing w:after="0" w:line="312" w:lineRule="auto"/>
        <w:jc w:val="both"/>
        <w:rPr>
          <w:rFonts w:cs="Times New Roman"/>
        </w:rPr>
      </w:pPr>
      <w:r w:rsidRPr="004548D0">
        <w:rPr>
          <w:rFonts w:cs="Times New Roman"/>
        </w:rPr>
        <w:t xml:space="preserve">Wykonawca zobowiązany jest </w:t>
      </w:r>
      <w:r w:rsidR="004A7DFB" w:rsidRPr="004548D0">
        <w:rPr>
          <w:rFonts w:cs="Times New Roman"/>
        </w:rPr>
        <w:t xml:space="preserve">do usunięcia awarii, naprawy uszkodzeń i usunięcia wszelkich nieprawidłowości ujawnionych w pracy oprogramowania </w:t>
      </w:r>
      <w:proofErr w:type="spellStart"/>
      <w:r w:rsidR="004A7DFB" w:rsidRPr="004548D0">
        <w:rPr>
          <w:rFonts w:cs="Times New Roman"/>
        </w:rPr>
        <w:t>Vocatel</w:t>
      </w:r>
      <w:proofErr w:type="spellEnd"/>
      <w:r w:rsidR="004A7DFB" w:rsidRPr="004548D0">
        <w:rPr>
          <w:rFonts w:cs="Times New Roman"/>
        </w:rPr>
        <w:t>;</w:t>
      </w:r>
    </w:p>
    <w:p w:rsidR="004A7DFB" w:rsidRPr="004548D0" w:rsidRDefault="004A7DFB" w:rsidP="004A7DFB">
      <w:pPr>
        <w:numPr>
          <w:ilvl w:val="1"/>
          <w:numId w:val="29"/>
        </w:numPr>
        <w:tabs>
          <w:tab w:val="num" w:pos="851"/>
        </w:tabs>
        <w:suppressAutoHyphens/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D0">
        <w:rPr>
          <w:rFonts w:ascii="Times New Roman" w:hAnsi="Times New Roman" w:cs="Times New Roman"/>
          <w:sz w:val="24"/>
          <w:szCs w:val="24"/>
        </w:rPr>
        <w:lastRenderedPageBreak/>
        <w:t xml:space="preserve">zgłoszenia awarii oprogramowania </w:t>
      </w:r>
      <w:proofErr w:type="spellStart"/>
      <w:r w:rsidRPr="004548D0">
        <w:rPr>
          <w:rFonts w:ascii="Times New Roman" w:hAnsi="Times New Roman" w:cs="Times New Roman"/>
          <w:sz w:val="24"/>
          <w:szCs w:val="24"/>
        </w:rPr>
        <w:t>Vocatel</w:t>
      </w:r>
      <w:proofErr w:type="spellEnd"/>
      <w:r w:rsidRPr="004548D0">
        <w:rPr>
          <w:rFonts w:ascii="Times New Roman" w:hAnsi="Times New Roman" w:cs="Times New Roman"/>
          <w:sz w:val="24"/>
          <w:szCs w:val="24"/>
        </w:rPr>
        <w:t xml:space="preserve">, uszkodzeń oraz wszelkich nieprawidłowości w pracy oprogramowania </w:t>
      </w:r>
      <w:proofErr w:type="spellStart"/>
      <w:r w:rsidRPr="004548D0">
        <w:rPr>
          <w:rFonts w:ascii="Times New Roman" w:hAnsi="Times New Roman" w:cs="Times New Roman"/>
          <w:sz w:val="24"/>
          <w:szCs w:val="24"/>
        </w:rPr>
        <w:t>Vocatel</w:t>
      </w:r>
      <w:proofErr w:type="spellEnd"/>
      <w:r w:rsidRPr="004548D0">
        <w:rPr>
          <w:rFonts w:ascii="Times New Roman" w:hAnsi="Times New Roman" w:cs="Times New Roman"/>
          <w:sz w:val="24"/>
          <w:szCs w:val="24"/>
        </w:rPr>
        <w:t xml:space="preserve"> będą dokonywane przez Zamawiającego </w:t>
      </w:r>
      <w:r w:rsidR="000E0FA2" w:rsidRPr="004548D0">
        <w:rPr>
          <w:rFonts w:ascii="Times New Roman" w:hAnsi="Times New Roman" w:cs="Times New Roman"/>
          <w:color w:val="000000"/>
          <w:sz w:val="24"/>
          <w:szCs w:val="24"/>
        </w:rPr>
        <w:t>poprzez S</w:t>
      </w:r>
      <w:r w:rsidRPr="004548D0">
        <w:rPr>
          <w:rFonts w:ascii="Times New Roman" w:hAnsi="Times New Roman" w:cs="Times New Roman"/>
          <w:color w:val="000000"/>
          <w:sz w:val="24"/>
          <w:szCs w:val="24"/>
        </w:rPr>
        <w:t xml:space="preserve">erwis WWW </w:t>
      </w:r>
      <w:r w:rsidR="000E0FA2" w:rsidRPr="004548D0">
        <w:rPr>
          <w:rFonts w:ascii="Times New Roman" w:hAnsi="Times New Roman" w:cs="Times New Roman"/>
          <w:color w:val="000000"/>
          <w:sz w:val="24"/>
          <w:szCs w:val="24"/>
        </w:rPr>
        <w:t>(lub wskazane przez Wykonawcę alternatywne rozwiązanie</w:t>
      </w:r>
      <w:r w:rsidRPr="004548D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4548D0">
        <w:rPr>
          <w:rFonts w:ascii="Times New Roman" w:hAnsi="Times New Roman" w:cs="Times New Roman"/>
          <w:sz w:val="24"/>
          <w:szCs w:val="24"/>
        </w:rPr>
        <w:t>przez całą dobę, we wszystkie dni tygodnia. Zgłoszenie dokonane poza godzinami pracy uznane zostanie jako zgłoszenie dokonane następnego dnia roboczego;</w:t>
      </w:r>
    </w:p>
    <w:p w:rsidR="004A7DFB" w:rsidRPr="004548D0" w:rsidRDefault="004A7DFB" w:rsidP="004A7DFB">
      <w:pPr>
        <w:numPr>
          <w:ilvl w:val="1"/>
          <w:numId w:val="29"/>
        </w:numPr>
        <w:tabs>
          <w:tab w:val="num" w:pos="851"/>
        </w:tabs>
        <w:suppressAutoHyphens/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D0">
        <w:rPr>
          <w:rFonts w:ascii="Times New Roman" w:hAnsi="Times New Roman" w:cs="Times New Roman"/>
          <w:sz w:val="24"/>
          <w:szCs w:val="24"/>
        </w:rPr>
        <w:t xml:space="preserve"> w przypadku awarii oprogramowania </w:t>
      </w:r>
      <w:proofErr w:type="spellStart"/>
      <w:r w:rsidRPr="004548D0">
        <w:rPr>
          <w:rFonts w:ascii="Times New Roman" w:hAnsi="Times New Roman" w:cs="Times New Roman"/>
          <w:sz w:val="24"/>
          <w:szCs w:val="24"/>
        </w:rPr>
        <w:t>Vocatel</w:t>
      </w:r>
      <w:proofErr w:type="spellEnd"/>
      <w:r w:rsidRPr="004548D0">
        <w:rPr>
          <w:rFonts w:ascii="Times New Roman" w:hAnsi="Times New Roman" w:cs="Times New Roman"/>
          <w:sz w:val="24"/>
          <w:szCs w:val="24"/>
        </w:rPr>
        <w:t xml:space="preserve">, Zamawiający potwierdzi zgłoszenie Wykonawcy telefonicznie pod numerem telefonu </w:t>
      </w:r>
      <w:r w:rsidR="000E0FA2" w:rsidRPr="004548D0">
        <w:rPr>
          <w:rFonts w:ascii="Times New Roman" w:hAnsi="Times New Roman" w:cs="Times New Roman"/>
          <w:sz w:val="24"/>
          <w:szCs w:val="24"/>
        </w:rPr>
        <w:t>wskazanym przez Wykonawcę</w:t>
      </w:r>
      <w:r w:rsidR="004548D0" w:rsidRPr="004548D0">
        <w:rPr>
          <w:rFonts w:ascii="Times New Roman" w:hAnsi="Times New Roman" w:cs="Times New Roman"/>
          <w:sz w:val="24"/>
          <w:szCs w:val="24"/>
        </w:rPr>
        <w:t>, obsługiwanym</w:t>
      </w:r>
      <w:r w:rsidRPr="004548D0">
        <w:rPr>
          <w:rFonts w:ascii="Times New Roman" w:hAnsi="Times New Roman" w:cs="Times New Roman"/>
          <w:sz w:val="24"/>
          <w:szCs w:val="24"/>
        </w:rPr>
        <w:t xml:space="preserve"> całodobowo, we wszystkie dni tygodnia;</w:t>
      </w:r>
    </w:p>
    <w:p w:rsidR="004A7DFB" w:rsidRPr="004548D0" w:rsidRDefault="009054BA" w:rsidP="004A7DFB">
      <w:pPr>
        <w:numPr>
          <w:ilvl w:val="1"/>
          <w:numId w:val="29"/>
        </w:numPr>
        <w:suppressAutoHyphens/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</w:t>
      </w:r>
      <w:r w:rsidR="004A7DFB" w:rsidRPr="004548D0">
        <w:rPr>
          <w:rFonts w:ascii="Times New Roman" w:hAnsi="Times New Roman" w:cs="Times New Roman"/>
          <w:sz w:val="24"/>
          <w:szCs w:val="24"/>
        </w:rPr>
        <w:t xml:space="preserve"> do zapewnienia 8 godzinnego czasu reakcji w godzinach pracy, rozumianego jako czas podjęcia czynności służb technicznych Wykonawcy, liczonego od momentu otrzymania zgłoszenia, o którym mowa w </w:t>
      </w:r>
      <w:proofErr w:type="spellStart"/>
      <w:r w:rsidR="004A7DFB" w:rsidRPr="004548D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4A7DFB" w:rsidRPr="004548D0">
        <w:rPr>
          <w:rFonts w:ascii="Times New Roman" w:hAnsi="Times New Roman" w:cs="Times New Roman"/>
          <w:sz w:val="24"/>
          <w:szCs w:val="24"/>
        </w:rPr>
        <w:t xml:space="preserve"> 2 lub w terminie późniejszym, określonym przez Zamawiającego w zgłoszeniu, jeżeli Zamawiający nie wyrazi zgody na niezwłoczne podjęcie działań przez Wykonawcę;</w:t>
      </w:r>
    </w:p>
    <w:p w:rsidR="004A7DFB" w:rsidRPr="004548D0" w:rsidRDefault="009054BA" w:rsidP="004A7DFB">
      <w:pPr>
        <w:numPr>
          <w:ilvl w:val="1"/>
          <w:numId w:val="29"/>
        </w:numPr>
        <w:suppressAutoHyphens/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</w:t>
      </w:r>
      <w:r w:rsidR="004A7DFB" w:rsidRPr="004548D0">
        <w:rPr>
          <w:rFonts w:ascii="Times New Roman" w:hAnsi="Times New Roman" w:cs="Times New Roman"/>
          <w:sz w:val="24"/>
          <w:szCs w:val="24"/>
        </w:rPr>
        <w:t xml:space="preserve"> do usunięcia awarii i przywrócenia działania oprogramowania </w:t>
      </w:r>
      <w:proofErr w:type="spellStart"/>
      <w:r w:rsidR="004A7DFB" w:rsidRPr="004548D0">
        <w:rPr>
          <w:rFonts w:ascii="Times New Roman" w:hAnsi="Times New Roman" w:cs="Times New Roman"/>
          <w:sz w:val="24"/>
          <w:szCs w:val="24"/>
        </w:rPr>
        <w:t>Vocatel</w:t>
      </w:r>
      <w:proofErr w:type="spellEnd"/>
      <w:r w:rsidR="004A7DFB" w:rsidRPr="004548D0">
        <w:rPr>
          <w:rFonts w:ascii="Times New Roman" w:hAnsi="Times New Roman" w:cs="Times New Roman"/>
          <w:sz w:val="24"/>
          <w:szCs w:val="24"/>
        </w:rPr>
        <w:t xml:space="preserve"> do stanu</w:t>
      </w:r>
      <w:r w:rsidR="004A7DFB" w:rsidRPr="004548D0">
        <w:rPr>
          <w:rFonts w:ascii="Times New Roman" w:hAnsi="Times New Roman" w:cs="Times New Roman"/>
          <w:color w:val="000000"/>
          <w:sz w:val="24"/>
          <w:szCs w:val="24"/>
        </w:rPr>
        <w:t>, jaki był przed awarią, w terminie do 47 godz., a pozostałych uszkodzeń i nieprawidłowości w terminie do 14 dni kalendarzowych,</w:t>
      </w:r>
      <w:r w:rsidR="004A7DFB" w:rsidRPr="004548D0">
        <w:rPr>
          <w:rFonts w:ascii="Times New Roman" w:hAnsi="Times New Roman" w:cs="Times New Roman"/>
          <w:sz w:val="24"/>
          <w:szCs w:val="24"/>
        </w:rPr>
        <w:t xml:space="preserve"> liczonych od momentu otrzymania zgłoszenia, o którym mowa w </w:t>
      </w:r>
      <w:proofErr w:type="spellStart"/>
      <w:r w:rsidR="004A7DFB" w:rsidRPr="004548D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4A7DFB" w:rsidRPr="004548D0">
        <w:rPr>
          <w:rFonts w:ascii="Times New Roman" w:hAnsi="Times New Roman" w:cs="Times New Roman"/>
          <w:sz w:val="24"/>
          <w:szCs w:val="24"/>
        </w:rPr>
        <w:t xml:space="preserve"> 2 lub w terminie późniejszym, określonym przez Zamawiającego w zgłoszeniu, jeżeli Zamawiający nie zezwala na niezwłoczne podjęcie działań przez Wykonawcę;</w:t>
      </w:r>
    </w:p>
    <w:p w:rsidR="004A7DFB" w:rsidRPr="004548D0" w:rsidRDefault="004A7DFB" w:rsidP="004A7DFB">
      <w:pPr>
        <w:pStyle w:val="Tekstpodstawowy"/>
        <w:widowControl/>
        <w:numPr>
          <w:ilvl w:val="1"/>
          <w:numId w:val="29"/>
        </w:numPr>
        <w:tabs>
          <w:tab w:val="left" w:pos="851"/>
        </w:tabs>
        <w:spacing w:after="0" w:line="312" w:lineRule="auto"/>
        <w:jc w:val="both"/>
        <w:rPr>
          <w:rFonts w:cs="Times New Roman"/>
          <w:color w:val="000000"/>
        </w:rPr>
      </w:pPr>
      <w:r w:rsidRPr="004548D0">
        <w:rPr>
          <w:rFonts w:cs="Times New Roman"/>
        </w:rPr>
        <w:t xml:space="preserve">Wykonawca poinformuje Zamawiającego o usunięciu awarii, uszkodzenia lub nieprawidłowości za pośrednictwem </w:t>
      </w:r>
      <w:r w:rsidR="00284043">
        <w:rPr>
          <w:rFonts w:cs="Times New Roman"/>
          <w:color w:val="000000"/>
        </w:rPr>
        <w:t>Serwisu WWW (lub alternatywnego rozwiązania)</w:t>
      </w:r>
      <w:r w:rsidRPr="004548D0">
        <w:rPr>
          <w:rFonts w:cs="Times New Roman"/>
          <w:color w:val="000000"/>
        </w:rPr>
        <w:t>;</w:t>
      </w:r>
    </w:p>
    <w:p w:rsidR="004A7DFB" w:rsidRPr="004548D0" w:rsidRDefault="004A7DFB" w:rsidP="004A7DFB">
      <w:pPr>
        <w:numPr>
          <w:ilvl w:val="1"/>
          <w:numId w:val="29"/>
        </w:numPr>
        <w:suppressAutoHyphens/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D0">
        <w:rPr>
          <w:rFonts w:ascii="Times New Roman" w:hAnsi="Times New Roman" w:cs="Times New Roman"/>
          <w:sz w:val="24"/>
          <w:szCs w:val="24"/>
        </w:rPr>
        <w:t xml:space="preserve">w przypadku uzyskania błędnej informacji od Zamawiającego, co do danych dotyczących awarii zawartych w zgłoszeniu, do </w:t>
      </w:r>
      <w:r w:rsidR="00284043">
        <w:rPr>
          <w:rFonts w:ascii="Times New Roman" w:hAnsi="Times New Roman" w:cs="Times New Roman"/>
          <w:sz w:val="24"/>
          <w:szCs w:val="24"/>
        </w:rPr>
        <w:t xml:space="preserve">terminów przewidzianych w </w:t>
      </w:r>
      <w:proofErr w:type="spellStart"/>
      <w:r w:rsidR="0028404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284043">
        <w:rPr>
          <w:rFonts w:ascii="Times New Roman" w:hAnsi="Times New Roman" w:cs="Times New Roman"/>
          <w:sz w:val="24"/>
          <w:szCs w:val="24"/>
        </w:rPr>
        <w:t xml:space="preserve"> 4 i 5</w:t>
      </w:r>
      <w:r w:rsidRPr="004548D0">
        <w:rPr>
          <w:rFonts w:ascii="Times New Roman" w:hAnsi="Times New Roman" w:cs="Times New Roman"/>
          <w:sz w:val="24"/>
          <w:szCs w:val="24"/>
        </w:rPr>
        <w:t xml:space="preserve"> doliczony zostanie czas konieczny na sprostowanie otrzymanych informacji.</w:t>
      </w:r>
    </w:p>
    <w:p w:rsidR="004A7DFB" w:rsidRPr="004A7DFB" w:rsidRDefault="004A7DFB" w:rsidP="004A7DFB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45A0" w:rsidRPr="003A6A23" w:rsidRDefault="00A70B5E" w:rsidP="003A6A23">
      <w:pPr>
        <w:pStyle w:val="Akapitzlist"/>
        <w:numPr>
          <w:ilvl w:val="0"/>
          <w:numId w:val="31"/>
        </w:numPr>
        <w:tabs>
          <w:tab w:val="left" w:pos="567"/>
        </w:tabs>
        <w:spacing w:before="0" w:after="0" w:line="36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 modyfikacje oprogramowania systemu </w:t>
      </w:r>
      <w:r w:rsidRPr="00C111EC">
        <w:rPr>
          <w:rFonts w:ascii="Times New Roman" w:hAnsi="Times New Roman" w:cs="Times New Roman"/>
          <w:sz w:val="24"/>
          <w:szCs w:val="24"/>
        </w:rPr>
        <w:t>dystrybucji informacji VOCATEL</w:t>
      </w:r>
      <w:r>
        <w:rPr>
          <w:rFonts w:ascii="Times New Roman" w:hAnsi="Times New Roman" w:cs="Times New Roman"/>
          <w:sz w:val="24"/>
          <w:szCs w:val="24"/>
        </w:rPr>
        <w:t xml:space="preserve"> wynikające</w:t>
      </w:r>
      <w:r w:rsidR="003A6A23">
        <w:rPr>
          <w:rFonts w:ascii="Times New Roman" w:hAnsi="Times New Roman" w:cs="Times New Roman"/>
          <w:sz w:val="24"/>
          <w:szCs w:val="24"/>
        </w:rPr>
        <w:t xml:space="preserve"> z ulepszeń obsługi, naprawienia</w:t>
      </w:r>
      <w:r>
        <w:rPr>
          <w:rFonts w:ascii="Times New Roman" w:hAnsi="Times New Roman" w:cs="Times New Roman"/>
          <w:sz w:val="24"/>
          <w:szCs w:val="24"/>
        </w:rPr>
        <w:t xml:space="preserve"> nieprawidłowości lub nied</w:t>
      </w:r>
      <w:r w:rsidR="003A6A23">
        <w:rPr>
          <w:rFonts w:ascii="Times New Roman" w:hAnsi="Times New Roman" w:cs="Times New Roman"/>
          <w:sz w:val="24"/>
          <w:szCs w:val="24"/>
        </w:rPr>
        <w:t>ogodności użytkowych, zmian w obowiązujących przepisach prawa. Zamawiający zastrzega sobie prawo do akceptacji wprowadzanych nowych wersji oprogramowania.</w:t>
      </w:r>
    </w:p>
    <w:p w:rsidR="003A6A23" w:rsidRDefault="003A6A23" w:rsidP="003A6A23">
      <w:pPr>
        <w:pStyle w:val="Akapitzlist"/>
        <w:tabs>
          <w:tab w:val="left" w:pos="567"/>
        </w:tabs>
        <w:spacing w:before="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E70" w:rsidRPr="00443109" w:rsidRDefault="009F6D61" w:rsidP="00284043">
      <w:pPr>
        <w:pStyle w:val="Akapitzlist"/>
        <w:numPr>
          <w:ilvl w:val="0"/>
          <w:numId w:val="31"/>
        </w:numPr>
        <w:tabs>
          <w:tab w:val="left" w:pos="567"/>
        </w:tabs>
        <w:spacing w:before="0"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454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28404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zatrudnienia</w:t>
      </w:r>
      <w:r w:rsidRPr="0044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podwykonawców do r</w:t>
      </w:r>
      <w:r w:rsidR="005E714E" w:rsidRPr="0044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przedmiotu zamówienia. </w:t>
      </w:r>
    </w:p>
    <w:p w:rsidR="00FB126E" w:rsidRPr="00555246" w:rsidRDefault="00FB126E" w:rsidP="00555246">
      <w:pPr>
        <w:spacing w:before="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B126E" w:rsidRDefault="00FB126E" w:rsidP="00CD3A3C">
      <w:pPr>
        <w:pStyle w:val="Akapitzlist"/>
        <w:spacing w:before="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6322B" w:rsidRPr="00443109" w:rsidRDefault="0006322B" w:rsidP="00CD3A3C">
      <w:pPr>
        <w:pStyle w:val="Akapitzlist"/>
        <w:spacing w:before="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078CB" w:rsidRPr="001378FE" w:rsidRDefault="006814BD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OPIS KRYTERIÓW WYBORU WYKONAWCY</w:t>
      </w:r>
      <w:r w:rsidR="00F14BB7">
        <w:rPr>
          <w:rFonts w:cstheme="minorHAnsi"/>
          <w:sz w:val="24"/>
          <w:szCs w:val="24"/>
        </w:rPr>
        <w:t xml:space="preserve"> i wymagania od Wykonawców</w:t>
      </w:r>
    </w:p>
    <w:p w:rsidR="00042AC5" w:rsidRPr="00C34F23" w:rsidRDefault="00042AC5" w:rsidP="00042AC5">
      <w:pPr>
        <w:pStyle w:val="NormalnyWeb"/>
        <w:spacing w:before="0" w:beforeAutospacing="0" w:after="0" w:afterAutospacing="0"/>
        <w:jc w:val="both"/>
      </w:pPr>
      <w:r>
        <w:t xml:space="preserve">Kryterium wyboru ofert jest cena. </w:t>
      </w:r>
      <w:r w:rsidRPr="000212E3">
        <w:rPr>
          <w:color w:val="000000" w:themeColor="text1"/>
        </w:rPr>
        <w:t xml:space="preserve">Waga kryterium cena wynosi 100%. </w:t>
      </w:r>
    </w:p>
    <w:p w:rsidR="00823733" w:rsidRDefault="00823733" w:rsidP="00823733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4BD" w:rsidRPr="00FB126E" w:rsidRDefault="006814BD" w:rsidP="00823733">
      <w:pPr>
        <w:pStyle w:val="Nagwek1"/>
        <w:spacing w:before="0" w:line="240" w:lineRule="auto"/>
        <w:rPr>
          <w:rFonts w:cstheme="minorHAnsi"/>
          <w:sz w:val="24"/>
          <w:szCs w:val="24"/>
        </w:rPr>
      </w:pPr>
      <w:r w:rsidRPr="00FB126E">
        <w:rPr>
          <w:rFonts w:cstheme="minorHAnsi"/>
          <w:sz w:val="24"/>
          <w:szCs w:val="24"/>
        </w:rPr>
        <w:t>Warunki Realizacji zamówienia</w:t>
      </w:r>
    </w:p>
    <w:p w:rsidR="00823733" w:rsidRDefault="00823733" w:rsidP="00CD3A3C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Default="00042AC5" w:rsidP="00042AC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Uruchomienie przedmiotu usługi w terminie </w:t>
      </w:r>
      <w:r w:rsidR="002840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 stycznia 2020</w:t>
      </w:r>
      <w:r w:rsidRPr="00C33A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A41FF7" w:rsidRDefault="00A41FF7" w:rsidP="00A41FF7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2341B" w:rsidRPr="0052341B" w:rsidRDefault="0052341B" w:rsidP="00CD3A3C">
      <w:pPr>
        <w:pStyle w:val="Nagwek1"/>
        <w:spacing w:before="0" w:line="240" w:lineRule="auto"/>
        <w:jc w:val="both"/>
        <w:rPr>
          <w:rFonts w:cstheme="minorHAnsi"/>
          <w:sz w:val="24"/>
          <w:szCs w:val="24"/>
        </w:rPr>
      </w:pPr>
      <w:r w:rsidRPr="00CB3FE1">
        <w:rPr>
          <w:rFonts w:cstheme="minorHAnsi"/>
          <w:sz w:val="24"/>
          <w:szCs w:val="24"/>
        </w:rPr>
        <w:t xml:space="preserve">Termin składania odpowiedzi na zapytania ofertowe </w:t>
      </w:r>
    </w:p>
    <w:p w:rsidR="0052341B" w:rsidRPr="00C40017" w:rsidRDefault="00A41FF7" w:rsidP="0052341B">
      <w:pPr>
        <w:rPr>
          <w:rFonts w:ascii="Times New Roman" w:hAnsi="Times New Roman" w:cs="Times New Roman"/>
          <w:sz w:val="24"/>
          <w:szCs w:val="24"/>
        </w:rPr>
      </w:pPr>
      <w:r w:rsidRPr="00A41FF7">
        <w:rPr>
          <w:rFonts w:ascii="Times New Roman" w:hAnsi="Times New Roman" w:cs="Times New Roman"/>
          <w:sz w:val="24"/>
          <w:szCs w:val="24"/>
        </w:rPr>
        <w:t>Termin składania ofert do</w:t>
      </w:r>
      <w:r w:rsidR="00D161B7">
        <w:rPr>
          <w:rFonts w:ascii="Times New Roman" w:hAnsi="Times New Roman" w:cs="Times New Roman"/>
          <w:sz w:val="24"/>
          <w:szCs w:val="24"/>
        </w:rPr>
        <w:t xml:space="preserve"> </w:t>
      </w:r>
      <w:r w:rsidR="00284043">
        <w:rPr>
          <w:rFonts w:ascii="Times New Roman" w:hAnsi="Times New Roman" w:cs="Times New Roman"/>
          <w:b/>
          <w:sz w:val="24"/>
          <w:szCs w:val="24"/>
        </w:rPr>
        <w:t xml:space="preserve">10 listopada </w:t>
      </w:r>
      <w:r w:rsidRPr="00C40017">
        <w:rPr>
          <w:rFonts w:ascii="Times New Roman" w:hAnsi="Times New Roman" w:cs="Times New Roman"/>
          <w:b/>
          <w:sz w:val="24"/>
          <w:szCs w:val="24"/>
        </w:rPr>
        <w:t>2019 r.</w:t>
      </w:r>
    </w:p>
    <w:p w:rsidR="0052341B" w:rsidRPr="00A41FF7" w:rsidRDefault="0052341B" w:rsidP="0052341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A41FF7">
        <w:rPr>
          <w:rFonts w:ascii="Times New Roman" w:hAnsi="Times New Roman" w:cs="Times New Roman"/>
          <w:sz w:val="24"/>
          <w:szCs w:val="24"/>
        </w:rPr>
        <w:t>Sposób komunikacji</w:t>
      </w:r>
    </w:p>
    <w:p w:rsidR="0052341B" w:rsidRPr="0052341B" w:rsidRDefault="0052341B" w:rsidP="0052341B">
      <w:pPr>
        <w:jc w:val="both"/>
        <w:rPr>
          <w:rFonts w:ascii="Times New Roman" w:hAnsi="Times New Roman" w:cs="Times New Roman"/>
          <w:sz w:val="24"/>
          <w:szCs w:val="24"/>
        </w:rPr>
      </w:pPr>
      <w:r w:rsidRPr="0052341B">
        <w:rPr>
          <w:rFonts w:ascii="Times New Roman" w:hAnsi="Times New Roman" w:cs="Times New Roman"/>
          <w:sz w:val="24"/>
          <w:szCs w:val="24"/>
        </w:rPr>
        <w:t>Korespondencję proszę kierować na adres</w:t>
      </w:r>
      <w:r>
        <w:rPr>
          <w:rFonts w:ascii="Times New Roman" w:hAnsi="Times New Roman" w:cs="Times New Roman"/>
          <w:sz w:val="24"/>
          <w:szCs w:val="24"/>
        </w:rPr>
        <w:t xml:space="preserve"> Wydziału Bezpieczeństwa i Zarzą</w:t>
      </w:r>
      <w:r w:rsidRPr="0052341B">
        <w:rPr>
          <w:rFonts w:ascii="Times New Roman" w:hAnsi="Times New Roman" w:cs="Times New Roman"/>
          <w:sz w:val="24"/>
          <w:szCs w:val="24"/>
        </w:rPr>
        <w:t xml:space="preserve">dzania Kryzysowego zk@poznan.uw.gov.pl. Informacji szczegółowe można uzyskać pod telefonem 61 854 99 72 – sekretariat Wydziału.  </w:t>
      </w:r>
    </w:p>
    <w:p w:rsidR="000F36D5" w:rsidRPr="005E714E" w:rsidRDefault="000F36D5" w:rsidP="000F36D5">
      <w:pPr>
        <w:rPr>
          <w:rFonts w:ascii="Times New Roman" w:hAnsi="Times New Roman" w:cs="Times New Roman"/>
          <w:sz w:val="24"/>
          <w:szCs w:val="24"/>
        </w:rPr>
      </w:pPr>
    </w:p>
    <w:sectPr w:rsidR="000F36D5" w:rsidRPr="005E714E" w:rsidSect="00284043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5F" w:rsidRDefault="00CC445F" w:rsidP="004E3A54">
      <w:pPr>
        <w:spacing w:before="0" w:after="0" w:line="240" w:lineRule="auto"/>
      </w:pPr>
      <w:r>
        <w:separator/>
      </w:r>
    </w:p>
  </w:endnote>
  <w:endnote w:type="continuationSeparator" w:id="0">
    <w:p w:rsidR="00CC445F" w:rsidRDefault="00CC445F" w:rsidP="004E3A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5F" w:rsidRDefault="00CC445F" w:rsidP="004E3A54">
      <w:pPr>
        <w:spacing w:before="0" w:after="0" w:line="240" w:lineRule="auto"/>
      </w:pPr>
      <w:r>
        <w:separator/>
      </w:r>
    </w:p>
  </w:footnote>
  <w:footnote w:type="continuationSeparator" w:id="0">
    <w:p w:rsidR="00CC445F" w:rsidRDefault="00CC445F" w:rsidP="004E3A5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>
      <w:start w:val="1"/>
      <w:numFmt w:val="lowerLetter"/>
      <w:lvlText w:val="%3)"/>
      <w:lvlJc w:val="left"/>
      <w:pPr>
        <w:tabs>
          <w:tab w:val="num" w:pos="2215"/>
        </w:tabs>
        <w:ind w:left="2215" w:hanging="360"/>
      </w:pPr>
    </w:lvl>
    <w:lvl w:ilvl="3">
      <w:start w:val="1"/>
      <w:numFmt w:val="lowerLetter"/>
      <w:lvlText w:val="%4)"/>
      <w:lvlJc w:val="left"/>
      <w:pPr>
        <w:tabs>
          <w:tab w:val="num" w:pos="2575"/>
        </w:tabs>
        <w:ind w:left="2575" w:hanging="360"/>
      </w:pPr>
    </w:lvl>
    <w:lvl w:ilvl="4">
      <w:start w:val="1"/>
      <w:numFmt w:val="lowerLetter"/>
      <w:lvlText w:val="%5)"/>
      <w:lvlJc w:val="left"/>
      <w:pPr>
        <w:tabs>
          <w:tab w:val="num" w:pos="2935"/>
        </w:tabs>
        <w:ind w:left="2935" w:hanging="360"/>
      </w:pPr>
    </w:lvl>
    <w:lvl w:ilvl="5">
      <w:start w:val="1"/>
      <w:numFmt w:val="lowerLetter"/>
      <w:lvlText w:val="%6)"/>
      <w:lvlJc w:val="left"/>
      <w:pPr>
        <w:tabs>
          <w:tab w:val="num" w:pos="3295"/>
        </w:tabs>
        <w:ind w:left="3295" w:hanging="360"/>
      </w:pPr>
    </w:lvl>
    <w:lvl w:ilvl="6">
      <w:start w:val="1"/>
      <w:numFmt w:val="lowerLetter"/>
      <w:lvlText w:val="%7)"/>
      <w:lvlJc w:val="left"/>
      <w:pPr>
        <w:tabs>
          <w:tab w:val="num" w:pos="3655"/>
        </w:tabs>
        <w:ind w:left="3655" w:hanging="36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360"/>
      </w:pPr>
    </w:lvl>
    <w:lvl w:ilvl="8">
      <w:start w:val="1"/>
      <w:numFmt w:val="lowerLetter"/>
      <w:lvlText w:val="%9)"/>
      <w:lvlJc w:val="left"/>
      <w:pPr>
        <w:tabs>
          <w:tab w:val="num" w:pos="4375"/>
        </w:tabs>
        <w:ind w:left="4375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aps w:val="0"/>
        <w:smallCaps w:val="0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aps w:val="0"/>
        <w:smallCaps w:val="0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aps w:val="0"/>
        <w:smallCaps w:val="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aps w:val="0"/>
        <w:smallCaps w:val="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caps w:val="0"/>
        <w:smallCaps w:val="0"/>
      </w:rPr>
    </w:lvl>
  </w:abstractNum>
  <w:abstractNum w:abstractNumId="4">
    <w:nsid w:val="085711C3"/>
    <w:multiLevelType w:val="hybridMultilevel"/>
    <w:tmpl w:val="447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5750E3"/>
    <w:multiLevelType w:val="hybridMultilevel"/>
    <w:tmpl w:val="AC6892B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50E7121"/>
    <w:multiLevelType w:val="hybridMultilevel"/>
    <w:tmpl w:val="BE706FA4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906301E"/>
    <w:multiLevelType w:val="multilevel"/>
    <w:tmpl w:val="8576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8">
    <w:nsid w:val="1A990AA1"/>
    <w:multiLevelType w:val="hybridMultilevel"/>
    <w:tmpl w:val="C7E2D0C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213B0330"/>
    <w:multiLevelType w:val="hybridMultilevel"/>
    <w:tmpl w:val="EAC071E4"/>
    <w:lvl w:ilvl="0" w:tplc="F08C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F6A5C"/>
    <w:multiLevelType w:val="hybridMultilevel"/>
    <w:tmpl w:val="27900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052E3"/>
    <w:multiLevelType w:val="hybridMultilevel"/>
    <w:tmpl w:val="E77658D2"/>
    <w:lvl w:ilvl="0" w:tplc="B672A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84825"/>
    <w:multiLevelType w:val="hybridMultilevel"/>
    <w:tmpl w:val="F98AD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7167E"/>
    <w:multiLevelType w:val="hybridMultilevel"/>
    <w:tmpl w:val="D94A8668"/>
    <w:lvl w:ilvl="0" w:tplc="5D1A3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20BBA"/>
    <w:multiLevelType w:val="hybridMultilevel"/>
    <w:tmpl w:val="DE0C0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86CC7"/>
    <w:multiLevelType w:val="hybridMultilevel"/>
    <w:tmpl w:val="D758D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C775F"/>
    <w:multiLevelType w:val="hybridMultilevel"/>
    <w:tmpl w:val="A9128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A01BC"/>
    <w:multiLevelType w:val="multilevel"/>
    <w:tmpl w:val="87EE212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4C5C1E4C"/>
    <w:multiLevelType w:val="hybridMultilevel"/>
    <w:tmpl w:val="FD9C0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8D0A58"/>
    <w:multiLevelType w:val="hybridMultilevel"/>
    <w:tmpl w:val="2A705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47DB6"/>
    <w:multiLevelType w:val="hybridMultilevel"/>
    <w:tmpl w:val="1CCE8C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9B7066"/>
    <w:multiLevelType w:val="hybridMultilevel"/>
    <w:tmpl w:val="6FF22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55D2A"/>
    <w:multiLevelType w:val="hybridMultilevel"/>
    <w:tmpl w:val="B55C21A4"/>
    <w:lvl w:ilvl="0" w:tplc="B672A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20613"/>
    <w:multiLevelType w:val="hybridMultilevel"/>
    <w:tmpl w:val="7430F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66B56"/>
    <w:multiLevelType w:val="hybridMultilevel"/>
    <w:tmpl w:val="F218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61F76"/>
    <w:multiLevelType w:val="hybridMultilevel"/>
    <w:tmpl w:val="2DFA4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24755D"/>
    <w:multiLevelType w:val="hybridMultilevel"/>
    <w:tmpl w:val="68A2A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A505A"/>
    <w:multiLevelType w:val="hybridMultilevel"/>
    <w:tmpl w:val="9760C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382F"/>
    <w:multiLevelType w:val="hybridMultilevel"/>
    <w:tmpl w:val="63A66B92"/>
    <w:lvl w:ilvl="0" w:tplc="21C87E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43BD2"/>
    <w:multiLevelType w:val="hybridMultilevel"/>
    <w:tmpl w:val="69229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F1F98"/>
    <w:multiLevelType w:val="hybridMultilevel"/>
    <w:tmpl w:val="A1D84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22"/>
  </w:num>
  <w:num w:numId="5">
    <w:abstractNumId w:val="24"/>
  </w:num>
  <w:num w:numId="6">
    <w:abstractNumId w:val="16"/>
  </w:num>
  <w:num w:numId="7">
    <w:abstractNumId w:val="26"/>
  </w:num>
  <w:num w:numId="8">
    <w:abstractNumId w:val="12"/>
  </w:num>
  <w:num w:numId="9">
    <w:abstractNumId w:val="21"/>
  </w:num>
  <w:num w:numId="10">
    <w:abstractNumId w:val="29"/>
  </w:num>
  <w:num w:numId="11">
    <w:abstractNumId w:val="5"/>
  </w:num>
  <w:num w:numId="12">
    <w:abstractNumId w:val="27"/>
  </w:num>
  <w:num w:numId="13">
    <w:abstractNumId w:val="25"/>
  </w:num>
  <w:num w:numId="14">
    <w:abstractNumId w:val="30"/>
  </w:num>
  <w:num w:numId="15">
    <w:abstractNumId w:val="15"/>
  </w:num>
  <w:num w:numId="16">
    <w:abstractNumId w:val="14"/>
  </w:num>
  <w:num w:numId="17">
    <w:abstractNumId w:val="7"/>
  </w:num>
  <w:num w:numId="18">
    <w:abstractNumId w:val="18"/>
  </w:num>
  <w:num w:numId="19">
    <w:abstractNumId w:val="20"/>
  </w:num>
  <w:num w:numId="20">
    <w:abstractNumId w:val="9"/>
  </w:num>
  <w:num w:numId="21">
    <w:abstractNumId w:val="28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19"/>
  </w:num>
  <w:num w:numId="28">
    <w:abstractNumId w:val="13"/>
  </w:num>
  <w:num w:numId="29">
    <w:abstractNumId w:val="17"/>
  </w:num>
  <w:num w:numId="30">
    <w:abstractNumId w:val="6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6F0A"/>
    <w:rsid w:val="000027EF"/>
    <w:rsid w:val="000064D3"/>
    <w:rsid w:val="000075D3"/>
    <w:rsid w:val="00007B88"/>
    <w:rsid w:val="00007C72"/>
    <w:rsid w:val="0001577B"/>
    <w:rsid w:val="000231C0"/>
    <w:rsid w:val="00042AC5"/>
    <w:rsid w:val="00044317"/>
    <w:rsid w:val="0005174C"/>
    <w:rsid w:val="0006090C"/>
    <w:rsid w:val="0006206E"/>
    <w:rsid w:val="0006322B"/>
    <w:rsid w:val="00084930"/>
    <w:rsid w:val="00085EFC"/>
    <w:rsid w:val="00092FDB"/>
    <w:rsid w:val="000A51D3"/>
    <w:rsid w:val="000A6A05"/>
    <w:rsid w:val="000B208F"/>
    <w:rsid w:val="000C34A1"/>
    <w:rsid w:val="000E0FA2"/>
    <w:rsid w:val="000E4A68"/>
    <w:rsid w:val="000F36D5"/>
    <w:rsid w:val="001077E0"/>
    <w:rsid w:val="00114517"/>
    <w:rsid w:val="001172F2"/>
    <w:rsid w:val="0013248D"/>
    <w:rsid w:val="00134056"/>
    <w:rsid w:val="00135DC6"/>
    <w:rsid w:val="001378FE"/>
    <w:rsid w:val="00146E13"/>
    <w:rsid w:val="0015761A"/>
    <w:rsid w:val="00160B6B"/>
    <w:rsid w:val="00162821"/>
    <w:rsid w:val="00172ED2"/>
    <w:rsid w:val="00181A0B"/>
    <w:rsid w:val="00183404"/>
    <w:rsid w:val="00197134"/>
    <w:rsid w:val="001A6676"/>
    <w:rsid w:val="001E2309"/>
    <w:rsid w:val="001E39C2"/>
    <w:rsid w:val="001E548E"/>
    <w:rsid w:val="001F0469"/>
    <w:rsid w:val="001F4F4D"/>
    <w:rsid w:val="00202FB0"/>
    <w:rsid w:val="00204CF5"/>
    <w:rsid w:val="00215A55"/>
    <w:rsid w:val="00216D10"/>
    <w:rsid w:val="00224AFA"/>
    <w:rsid w:val="00225EBF"/>
    <w:rsid w:val="0023408A"/>
    <w:rsid w:val="002437AE"/>
    <w:rsid w:val="002750D2"/>
    <w:rsid w:val="00284043"/>
    <w:rsid w:val="00295968"/>
    <w:rsid w:val="002C17E1"/>
    <w:rsid w:val="002C1E2B"/>
    <w:rsid w:val="002C75FC"/>
    <w:rsid w:val="002D1AC4"/>
    <w:rsid w:val="002E3350"/>
    <w:rsid w:val="002F453C"/>
    <w:rsid w:val="00330C15"/>
    <w:rsid w:val="00331561"/>
    <w:rsid w:val="00332D02"/>
    <w:rsid w:val="003456AC"/>
    <w:rsid w:val="003736A7"/>
    <w:rsid w:val="003827D2"/>
    <w:rsid w:val="00384687"/>
    <w:rsid w:val="00386710"/>
    <w:rsid w:val="00387046"/>
    <w:rsid w:val="0039156E"/>
    <w:rsid w:val="003943C4"/>
    <w:rsid w:val="003A0C98"/>
    <w:rsid w:val="003A6A23"/>
    <w:rsid w:val="003B0039"/>
    <w:rsid w:val="003B4617"/>
    <w:rsid w:val="003B4A07"/>
    <w:rsid w:val="003B6B59"/>
    <w:rsid w:val="003C1BE5"/>
    <w:rsid w:val="003C2D5A"/>
    <w:rsid w:val="00400CBF"/>
    <w:rsid w:val="00402905"/>
    <w:rsid w:val="004257E2"/>
    <w:rsid w:val="004257FB"/>
    <w:rsid w:val="004345A0"/>
    <w:rsid w:val="00442B75"/>
    <w:rsid w:val="00443109"/>
    <w:rsid w:val="00445552"/>
    <w:rsid w:val="00446492"/>
    <w:rsid w:val="004548D0"/>
    <w:rsid w:val="00460307"/>
    <w:rsid w:val="004614CB"/>
    <w:rsid w:val="00477249"/>
    <w:rsid w:val="00486C51"/>
    <w:rsid w:val="00490331"/>
    <w:rsid w:val="00493388"/>
    <w:rsid w:val="004A1C00"/>
    <w:rsid w:val="004A2C4E"/>
    <w:rsid w:val="004A70AC"/>
    <w:rsid w:val="004A7DFB"/>
    <w:rsid w:val="004B306A"/>
    <w:rsid w:val="004C2776"/>
    <w:rsid w:val="004C3644"/>
    <w:rsid w:val="004C49BF"/>
    <w:rsid w:val="004E3A54"/>
    <w:rsid w:val="004E6443"/>
    <w:rsid w:val="004F1A2E"/>
    <w:rsid w:val="004F276D"/>
    <w:rsid w:val="004F6A30"/>
    <w:rsid w:val="00506811"/>
    <w:rsid w:val="0051284F"/>
    <w:rsid w:val="00512D68"/>
    <w:rsid w:val="0051611A"/>
    <w:rsid w:val="0052341B"/>
    <w:rsid w:val="00532883"/>
    <w:rsid w:val="00532CE2"/>
    <w:rsid w:val="00555246"/>
    <w:rsid w:val="00555BE7"/>
    <w:rsid w:val="005807F6"/>
    <w:rsid w:val="00584A11"/>
    <w:rsid w:val="00592540"/>
    <w:rsid w:val="005A06BD"/>
    <w:rsid w:val="005B3F62"/>
    <w:rsid w:val="005C45B3"/>
    <w:rsid w:val="005C45CF"/>
    <w:rsid w:val="005E714E"/>
    <w:rsid w:val="005E7C32"/>
    <w:rsid w:val="005F2906"/>
    <w:rsid w:val="005F399C"/>
    <w:rsid w:val="005F61FD"/>
    <w:rsid w:val="00603C8C"/>
    <w:rsid w:val="00613E3D"/>
    <w:rsid w:val="006169EF"/>
    <w:rsid w:val="00621CD1"/>
    <w:rsid w:val="00624201"/>
    <w:rsid w:val="006318CD"/>
    <w:rsid w:val="00644FD7"/>
    <w:rsid w:val="0065050C"/>
    <w:rsid w:val="00651053"/>
    <w:rsid w:val="00666982"/>
    <w:rsid w:val="006814BD"/>
    <w:rsid w:val="006854E7"/>
    <w:rsid w:val="00685562"/>
    <w:rsid w:val="006859E3"/>
    <w:rsid w:val="006912F4"/>
    <w:rsid w:val="00697DA2"/>
    <w:rsid w:val="006A267E"/>
    <w:rsid w:val="006A4FA2"/>
    <w:rsid w:val="006B64B1"/>
    <w:rsid w:val="006B6D25"/>
    <w:rsid w:val="006B7C60"/>
    <w:rsid w:val="006C1F04"/>
    <w:rsid w:val="006E19D3"/>
    <w:rsid w:val="006E25BE"/>
    <w:rsid w:val="006F7245"/>
    <w:rsid w:val="00706EFA"/>
    <w:rsid w:val="007078CB"/>
    <w:rsid w:val="00710A53"/>
    <w:rsid w:val="00712428"/>
    <w:rsid w:val="00717F2E"/>
    <w:rsid w:val="00721AEA"/>
    <w:rsid w:val="00732EF3"/>
    <w:rsid w:val="007438F3"/>
    <w:rsid w:val="007533FF"/>
    <w:rsid w:val="00753734"/>
    <w:rsid w:val="00753E02"/>
    <w:rsid w:val="007559B4"/>
    <w:rsid w:val="00762DFE"/>
    <w:rsid w:val="0077156E"/>
    <w:rsid w:val="0078746D"/>
    <w:rsid w:val="007942C4"/>
    <w:rsid w:val="007A051B"/>
    <w:rsid w:val="007A62CE"/>
    <w:rsid w:val="007C4064"/>
    <w:rsid w:val="007D3B54"/>
    <w:rsid w:val="007D416A"/>
    <w:rsid w:val="007D5E57"/>
    <w:rsid w:val="007E7485"/>
    <w:rsid w:val="00802ED0"/>
    <w:rsid w:val="00823733"/>
    <w:rsid w:val="00823CD6"/>
    <w:rsid w:val="00830855"/>
    <w:rsid w:val="008378B9"/>
    <w:rsid w:val="008517CD"/>
    <w:rsid w:val="008524FC"/>
    <w:rsid w:val="0086147B"/>
    <w:rsid w:val="00882FE0"/>
    <w:rsid w:val="008908AC"/>
    <w:rsid w:val="008B10BF"/>
    <w:rsid w:val="008B21A2"/>
    <w:rsid w:val="008C10D5"/>
    <w:rsid w:val="008C6352"/>
    <w:rsid w:val="008C67AD"/>
    <w:rsid w:val="008C6EE8"/>
    <w:rsid w:val="008F070F"/>
    <w:rsid w:val="008F0C52"/>
    <w:rsid w:val="008F54A6"/>
    <w:rsid w:val="008F66DE"/>
    <w:rsid w:val="00900BB2"/>
    <w:rsid w:val="009054BA"/>
    <w:rsid w:val="009060CF"/>
    <w:rsid w:val="00906F0A"/>
    <w:rsid w:val="0091265B"/>
    <w:rsid w:val="0091671A"/>
    <w:rsid w:val="00924134"/>
    <w:rsid w:val="00924472"/>
    <w:rsid w:val="00934A55"/>
    <w:rsid w:val="0094152E"/>
    <w:rsid w:val="00943E70"/>
    <w:rsid w:val="009523D8"/>
    <w:rsid w:val="00960BCF"/>
    <w:rsid w:val="00967EE2"/>
    <w:rsid w:val="00976B28"/>
    <w:rsid w:val="009838BF"/>
    <w:rsid w:val="00987367"/>
    <w:rsid w:val="00987B9C"/>
    <w:rsid w:val="009941D7"/>
    <w:rsid w:val="009A13E7"/>
    <w:rsid w:val="009A1700"/>
    <w:rsid w:val="009A2CCA"/>
    <w:rsid w:val="009A4811"/>
    <w:rsid w:val="009B2D4A"/>
    <w:rsid w:val="009B3471"/>
    <w:rsid w:val="009D0580"/>
    <w:rsid w:val="009D7265"/>
    <w:rsid w:val="009E22BD"/>
    <w:rsid w:val="009E2EC9"/>
    <w:rsid w:val="009F4AE8"/>
    <w:rsid w:val="009F6D61"/>
    <w:rsid w:val="00A07852"/>
    <w:rsid w:val="00A25D5D"/>
    <w:rsid w:val="00A36A15"/>
    <w:rsid w:val="00A41FF7"/>
    <w:rsid w:val="00A44A76"/>
    <w:rsid w:val="00A70B5E"/>
    <w:rsid w:val="00A762D2"/>
    <w:rsid w:val="00A814E5"/>
    <w:rsid w:val="00A94704"/>
    <w:rsid w:val="00AB29F4"/>
    <w:rsid w:val="00AC3E77"/>
    <w:rsid w:val="00AC6142"/>
    <w:rsid w:val="00AC6C1B"/>
    <w:rsid w:val="00AF152D"/>
    <w:rsid w:val="00AF7EA2"/>
    <w:rsid w:val="00B20261"/>
    <w:rsid w:val="00B43781"/>
    <w:rsid w:val="00B51AF6"/>
    <w:rsid w:val="00B56F0A"/>
    <w:rsid w:val="00B7400D"/>
    <w:rsid w:val="00B7553B"/>
    <w:rsid w:val="00B97AFC"/>
    <w:rsid w:val="00BA622D"/>
    <w:rsid w:val="00BB62AB"/>
    <w:rsid w:val="00BC405E"/>
    <w:rsid w:val="00BD2C71"/>
    <w:rsid w:val="00C111EC"/>
    <w:rsid w:val="00C131FD"/>
    <w:rsid w:val="00C17F5A"/>
    <w:rsid w:val="00C22478"/>
    <w:rsid w:val="00C22E56"/>
    <w:rsid w:val="00C24F8C"/>
    <w:rsid w:val="00C40017"/>
    <w:rsid w:val="00C449A6"/>
    <w:rsid w:val="00C60526"/>
    <w:rsid w:val="00C640D4"/>
    <w:rsid w:val="00C828AA"/>
    <w:rsid w:val="00C852B9"/>
    <w:rsid w:val="00C90D1E"/>
    <w:rsid w:val="00CA5171"/>
    <w:rsid w:val="00CB2D06"/>
    <w:rsid w:val="00CB3FE1"/>
    <w:rsid w:val="00CC445F"/>
    <w:rsid w:val="00CC7F70"/>
    <w:rsid w:val="00CD0B31"/>
    <w:rsid w:val="00CD3A3C"/>
    <w:rsid w:val="00D008C7"/>
    <w:rsid w:val="00D10367"/>
    <w:rsid w:val="00D10D51"/>
    <w:rsid w:val="00D1294A"/>
    <w:rsid w:val="00D15CB0"/>
    <w:rsid w:val="00D161B7"/>
    <w:rsid w:val="00D244A1"/>
    <w:rsid w:val="00D254CA"/>
    <w:rsid w:val="00D55CA1"/>
    <w:rsid w:val="00D565D1"/>
    <w:rsid w:val="00D565F6"/>
    <w:rsid w:val="00D73FFC"/>
    <w:rsid w:val="00D80058"/>
    <w:rsid w:val="00D80289"/>
    <w:rsid w:val="00DA6102"/>
    <w:rsid w:val="00DA61C8"/>
    <w:rsid w:val="00DA653F"/>
    <w:rsid w:val="00DC3517"/>
    <w:rsid w:val="00DC3903"/>
    <w:rsid w:val="00DD207E"/>
    <w:rsid w:val="00E0428D"/>
    <w:rsid w:val="00E064A7"/>
    <w:rsid w:val="00E175E5"/>
    <w:rsid w:val="00E1763C"/>
    <w:rsid w:val="00E215FA"/>
    <w:rsid w:val="00E21FE7"/>
    <w:rsid w:val="00E450DD"/>
    <w:rsid w:val="00E47146"/>
    <w:rsid w:val="00E548AB"/>
    <w:rsid w:val="00E551EA"/>
    <w:rsid w:val="00E6072C"/>
    <w:rsid w:val="00E65569"/>
    <w:rsid w:val="00E77BA3"/>
    <w:rsid w:val="00E8032F"/>
    <w:rsid w:val="00E81F8E"/>
    <w:rsid w:val="00E856BB"/>
    <w:rsid w:val="00EA1DBB"/>
    <w:rsid w:val="00EA24B1"/>
    <w:rsid w:val="00EA311C"/>
    <w:rsid w:val="00EA3972"/>
    <w:rsid w:val="00EA4609"/>
    <w:rsid w:val="00EB05F7"/>
    <w:rsid w:val="00EB0C73"/>
    <w:rsid w:val="00EB3626"/>
    <w:rsid w:val="00EE30F8"/>
    <w:rsid w:val="00EF218C"/>
    <w:rsid w:val="00EF2492"/>
    <w:rsid w:val="00F027E3"/>
    <w:rsid w:val="00F14BB7"/>
    <w:rsid w:val="00F24EAB"/>
    <w:rsid w:val="00F25466"/>
    <w:rsid w:val="00F35918"/>
    <w:rsid w:val="00F4463F"/>
    <w:rsid w:val="00F46609"/>
    <w:rsid w:val="00F6106E"/>
    <w:rsid w:val="00F7521A"/>
    <w:rsid w:val="00F75735"/>
    <w:rsid w:val="00F961DF"/>
    <w:rsid w:val="00FA486A"/>
    <w:rsid w:val="00FB126E"/>
    <w:rsid w:val="00FB309B"/>
    <w:rsid w:val="00FC29E8"/>
    <w:rsid w:val="00FD18F7"/>
    <w:rsid w:val="00FD704C"/>
    <w:rsid w:val="00FF1F77"/>
    <w:rsid w:val="00FF4139"/>
    <w:rsid w:val="00FF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644"/>
  </w:style>
  <w:style w:type="paragraph" w:styleId="Nagwek1">
    <w:name w:val="heading 1"/>
    <w:basedOn w:val="Normalny"/>
    <w:next w:val="Normalny"/>
    <w:link w:val="Nagwek1Znak"/>
    <w:uiPriority w:val="9"/>
    <w:qFormat/>
    <w:rsid w:val="004C364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4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64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64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4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4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C364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C3644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64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qFormat/>
    <w:rsid w:val="004C3644"/>
    <w:rPr>
      <w:b/>
      <w:bCs/>
    </w:rPr>
  </w:style>
  <w:style w:type="character" w:styleId="Uwydatnienie">
    <w:name w:val="Emphasis"/>
    <w:uiPriority w:val="20"/>
    <w:qFormat/>
    <w:rsid w:val="004C3644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4C36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364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3644"/>
    <w:pPr>
      <w:outlineLvl w:val="9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A54"/>
  </w:style>
  <w:style w:type="character" w:styleId="Odwoanieprzypisukocowego">
    <w:name w:val="endnote reference"/>
    <w:basedOn w:val="Domylnaczcionkaakapitu"/>
    <w:uiPriority w:val="99"/>
    <w:semiHidden/>
    <w:unhideWhenUsed/>
    <w:rsid w:val="004E3A54"/>
    <w:rPr>
      <w:vertAlign w:val="superscript"/>
    </w:rPr>
  </w:style>
  <w:style w:type="table" w:styleId="Tabela-Siatka">
    <w:name w:val="Table Grid"/>
    <w:basedOn w:val="Standardowy"/>
    <w:uiPriority w:val="39"/>
    <w:rsid w:val="0033156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text">
    <w:name w:val="ui-text"/>
    <w:basedOn w:val="Domylnaczcionkaakapitu"/>
    <w:rsid w:val="00830855"/>
  </w:style>
  <w:style w:type="character" w:styleId="Hipercze">
    <w:name w:val="Hyperlink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763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A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A15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4F276D"/>
  </w:style>
  <w:style w:type="paragraph" w:styleId="NormalnyWeb">
    <w:name w:val="Normal (Web)"/>
    <w:basedOn w:val="Normalny"/>
    <w:uiPriority w:val="99"/>
    <w:unhideWhenUsed/>
    <w:qFormat/>
    <w:rsid w:val="002437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3E70"/>
    <w:pPr>
      <w:widowControl w:val="0"/>
      <w:suppressAutoHyphens/>
      <w:spacing w:before="0"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43E7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lrzxr">
    <w:name w:val="lrzxr"/>
    <w:basedOn w:val="Domylnaczcionkaakapitu"/>
    <w:rsid w:val="000F36D5"/>
  </w:style>
  <w:style w:type="character" w:styleId="Odwoaniedokomentarza">
    <w:name w:val="annotation reference"/>
    <w:basedOn w:val="Domylnaczcionkaakapitu"/>
    <w:uiPriority w:val="99"/>
    <w:semiHidden/>
    <w:unhideWhenUsed/>
    <w:rsid w:val="00EF2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18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18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18C"/>
    <w:rPr>
      <w:b/>
      <w:bCs/>
    </w:rPr>
  </w:style>
  <w:style w:type="paragraph" w:customStyle="1" w:styleId="Nagwek11">
    <w:name w:val="Nagłówek 11"/>
    <w:basedOn w:val="Normalny"/>
    <w:uiPriority w:val="9"/>
    <w:qFormat/>
    <w:rsid w:val="00042AC5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FEB4-DD37-4053-A1F0-AA8B6E19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wpaternoga</dc:creator>
  <cp:lastModifiedBy>Erika Jarmużek</cp:lastModifiedBy>
  <cp:revision>2</cp:revision>
  <cp:lastPrinted>2019-10-17T14:15:00Z</cp:lastPrinted>
  <dcterms:created xsi:type="dcterms:W3CDTF">2019-10-17T14:36:00Z</dcterms:created>
  <dcterms:modified xsi:type="dcterms:W3CDTF">2019-10-17T14:36:00Z</dcterms:modified>
</cp:coreProperties>
</file>