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9298C" w14:textId="78A5DC17" w:rsidR="00E114E4" w:rsidRPr="0055195B" w:rsidRDefault="00E114E4" w:rsidP="0055195B">
      <w:pPr>
        <w:pStyle w:val="Tytu"/>
        <w:spacing w:after="240"/>
        <w:contextualSpacing w:val="0"/>
        <w:jc w:val="center"/>
        <w:rPr>
          <w:b/>
          <w:bCs/>
          <w:sz w:val="32"/>
          <w:szCs w:val="32"/>
        </w:rPr>
      </w:pPr>
      <w:r w:rsidRPr="0055195B">
        <w:rPr>
          <w:b/>
          <w:bCs/>
          <w:sz w:val="32"/>
          <w:szCs w:val="32"/>
        </w:rPr>
        <w:t>F</w:t>
      </w:r>
      <w:r w:rsidR="0055195B" w:rsidRPr="0055195B">
        <w:rPr>
          <w:b/>
          <w:bCs/>
          <w:sz w:val="32"/>
          <w:szCs w:val="32"/>
        </w:rPr>
        <w:t>ormatka do zarządzenia wojewody wielkopolskiego</w:t>
      </w:r>
    </w:p>
    <w:tbl>
      <w:tblPr>
        <w:tblW w:w="133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626"/>
        <w:gridCol w:w="1418"/>
        <w:gridCol w:w="1417"/>
        <w:gridCol w:w="1843"/>
        <w:gridCol w:w="1417"/>
        <w:gridCol w:w="851"/>
        <w:gridCol w:w="2693"/>
      </w:tblGrid>
      <w:tr w:rsidR="00A33EF6" w:rsidRPr="0055195B" w14:paraId="3204E921" w14:textId="0C4EF8AA" w:rsidTr="00C73B29">
        <w:trPr>
          <w:trHeight w:val="10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18B3" w14:textId="4839602A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Nr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B1C4" w14:textId="5C2B0EE9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7C88" w14:textId="75A0A8A9" w:rsidR="00A33EF6" w:rsidRPr="0055195B" w:rsidRDefault="0055195B" w:rsidP="00E114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</w:t>
            </w:r>
            <w:r w:rsidR="00A33EF6" w:rsidRPr="0055195B">
              <w:rPr>
                <w:rFonts w:cs="Calibri"/>
                <w:sz w:val="24"/>
                <w:szCs w:val="24"/>
              </w:rPr>
              <w:t>ytuł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1617" w14:textId="77777777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Zmienia zarządzenie Nr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128E" w14:textId="48E54F9B" w:rsidR="00A33EF6" w:rsidRPr="0055195B" w:rsidRDefault="00A33EF6" w:rsidP="00D215BE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Uchyla zarządzenie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C401" w14:textId="0B7A256F" w:rsidR="00A33EF6" w:rsidRPr="0055195B" w:rsidRDefault="00A33EF6" w:rsidP="0055195B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Oznaczenie komórki organizacyjnej w ramach wydziału/biura/</w:t>
            </w:r>
            <w:r w:rsidR="0055195B">
              <w:rPr>
                <w:rFonts w:cs="Calibri"/>
                <w:sz w:val="24"/>
                <w:szCs w:val="24"/>
              </w:rPr>
              <w:br/>
            </w:r>
            <w:r w:rsidRPr="0055195B">
              <w:rPr>
                <w:rFonts w:cs="Calibri"/>
                <w:sz w:val="24"/>
                <w:szCs w:val="24"/>
              </w:rPr>
              <w:t>innej komórki organizacyjnej WUW odpowiedzialnej za zarządzenie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1BEE" w14:textId="77777777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Hasło ze słownika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2A77" w14:textId="77777777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Termin utraty mocy (jeśli dotyczy)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4B7D" w14:textId="3084312C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  <w:r w:rsidRPr="0055195B">
              <w:rPr>
                <w:rFonts w:cs="Calibri"/>
                <w:sz w:val="24"/>
                <w:szCs w:val="24"/>
              </w:rPr>
              <w:t>Imię i nazwisko osoby, która podpisała zarz</w:t>
            </w:r>
            <w:r w:rsidR="00476607" w:rsidRPr="0055195B">
              <w:rPr>
                <w:rFonts w:cs="Calibri"/>
                <w:sz w:val="24"/>
                <w:szCs w:val="24"/>
              </w:rPr>
              <w:t>ą</w:t>
            </w:r>
            <w:r w:rsidRPr="0055195B">
              <w:rPr>
                <w:rFonts w:cs="Calibri"/>
                <w:sz w:val="24"/>
                <w:szCs w:val="24"/>
              </w:rPr>
              <w:t>dzenie</w:t>
            </w:r>
          </w:p>
        </w:tc>
      </w:tr>
      <w:tr w:rsidR="00A33EF6" w:rsidRPr="0055195B" w14:paraId="66523E46" w14:textId="22AAE5AC" w:rsidTr="00C73B29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EEC" w14:textId="1F8A42A0" w:rsidR="00A33EF6" w:rsidRPr="0055195B" w:rsidRDefault="00C73B29" w:rsidP="005D7C7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  <w:r w:rsidR="00C74F57">
              <w:rPr>
                <w:rFonts w:cs="Calibri"/>
                <w:sz w:val="24"/>
                <w:szCs w:val="24"/>
              </w:rPr>
              <w:t>27</w:t>
            </w:r>
            <w:bookmarkStart w:id="0" w:name="_GoBack"/>
            <w:bookmarkEnd w:id="0"/>
            <w:r>
              <w:rPr>
                <w:rFonts w:cs="Calibri"/>
                <w:sz w:val="24"/>
                <w:szCs w:val="24"/>
              </w:rPr>
              <w:t>/24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4599" w14:textId="4147DDAF" w:rsidR="00A33EF6" w:rsidRPr="0055195B" w:rsidRDefault="00C73B29" w:rsidP="005D7C7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28 czerwca 2024 r.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D047" w14:textId="77777777" w:rsidR="00C73B29" w:rsidRPr="00C73B29" w:rsidRDefault="00C73B29" w:rsidP="00C73B29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Hlk48912882"/>
            <w:bookmarkStart w:id="2" w:name="_Hlk97818928"/>
            <w:bookmarkStart w:id="3" w:name="_Hlk105078718"/>
            <w:r w:rsidRPr="00C73B29">
              <w:rPr>
                <w:rFonts w:ascii="Times New Roman" w:hAnsi="Times New Roman"/>
                <w:sz w:val="24"/>
                <w:szCs w:val="24"/>
              </w:rPr>
              <w:t xml:space="preserve">w sprawie </w:t>
            </w:r>
            <w:bookmarkEnd w:id="1"/>
            <w:bookmarkEnd w:id="2"/>
            <w:bookmarkEnd w:id="3"/>
            <w:r w:rsidRPr="00C73B29">
              <w:rPr>
                <w:rFonts w:ascii="Times New Roman" w:hAnsi="Times New Roman"/>
                <w:sz w:val="24"/>
                <w:szCs w:val="24"/>
              </w:rPr>
              <w:t xml:space="preserve">rozwiązania </w:t>
            </w:r>
            <w:bookmarkStart w:id="4" w:name="_Hlk169867664"/>
            <w:r w:rsidRPr="00C73B29">
              <w:rPr>
                <w:rFonts w:ascii="Times New Roman" w:hAnsi="Times New Roman"/>
                <w:sz w:val="24"/>
                <w:szCs w:val="24"/>
              </w:rPr>
              <w:t>Wojewódzkiej Komisji do Spraw Orzekania o Zdarzeniach Medycznych w województwie wielkopolskim</w:t>
            </w:r>
          </w:p>
          <w:bookmarkEnd w:id="4"/>
          <w:p w14:paraId="58D8CB75" w14:textId="20E3D875" w:rsidR="00A33EF6" w:rsidRPr="00C73B29" w:rsidRDefault="00A33EF6" w:rsidP="00C73B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242E33"/>
                <w:kern w:val="36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72CD" w14:textId="7D1048EE" w:rsidR="00A33EF6" w:rsidRPr="0055195B" w:rsidRDefault="00C73B29" w:rsidP="005D7C7A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EBE8" w14:textId="570F9301" w:rsidR="00A33EF6" w:rsidRPr="0055195B" w:rsidRDefault="00C73B29" w:rsidP="00E114E4">
            <w:pPr>
              <w:rPr>
                <w:rFonts w:cs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70E" w14:textId="599424C4" w:rsidR="00A33EF6" w:rsidRPr="0055195B" w:rsidRDefault="00C73B29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21A1" w14:textId="37440CBC" w:rsidR="00A33EF6" w:rsidRPr="0055195B" w:rsidRDefault="00C73B29" w:rsidP="00E114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struktura organizacyjna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0CC2" w14:textId="7A23B4A8" w:rsidR="00A33EF6" w:rsidRPr="0055195B" w:rsidRDefault="00A33EF6" w:rsidP="00E114E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BED2" w14:textId="445BEA98" w:rsidR="00F367C3" w:rsidRPr="0055195B" w:rsidRDefault="00C73B29" w:rsidP="00E114E4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Agata Sobczyk </w:t>
            </w:r>
          </w:p>
        </w:tc>
      </w:tr>
    </w:tbl>
    <w:p w14:paraId="4AE6AFF0" w14:textId="77777777" w:rsidR="00984ACF" w:rsidRPr="0055195B" w:rsidRDefault="00984ACF" w:rsidP="0055195B">
      <w:pPr>
        <w:spacing w:after="0" w:line="240" w:lineRule="auto"/>
        <w:rPr>
          <w:rFonts w:cs="Calibri"/>
          <w:b/>
          <w:sz w:val="2"/>
          <w:szCs w:val="2"/>
        </w:rPr>
      </w:pPr>
    </w:p>
    <w:sectPr w:rsidR="00984ACF" w:rsidRPr="0055195B" w:rsidSect="00984AC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E4"/>
    <w:rsid w:val="00012D6E"/>
    <w:rsid w:val="000871E1"/>
    <w:rsid w:val="000E28BB"/>
    <w:rsid w:val="001D0DE3"/>
    <w:rsid w:val="002061D4"/>
    <w:rsid w:val="0034309E"/>
    <w:rsid w:val="003E0E05"/>
    <w:rsid w:val="00476607"/>
    <w:rsid w:val="004B5B2B"/>
    <w:rsid w:val="0055195B"/>
    <w:rsid w:val="005D0964"/>
    <w:rsid w:val="005D7C7A"/>
    <w:rsid w:val="006D3FFC"/>
    <w:rsid w:val="007968E8"/>
    <w:rsid w:val="007B52AD"/>
    <w:rsid w:val="008403E8"/>
    <w:rsid w:val="00896E3C"/>
    <w:rsid w:val="008E351D"/>
    <w:rsid w:val="00984ACF"/>
    <w:rsid w:val="00A33EF6"/>
    <w:rsid w:val="00AC3051"/>
    <w:rsid w:val="00AD4AD7"/>
    <w:rsid w:val="00C73B29"/>
    <w:rsid w:val="00C74F57"/>
    <w:rsid w:val="00D215BE"/>
    <w:rsid w:val="00E114E4"/>
    <w:rsid w:val="00F367C3"/>
    <w:rsid w:val="00F92DFA"/>
    <w:rsid w:val="00FF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216"/>
  <w15:chartTrackingRefBased/>
  <w15:docId w15:val="{93103BCD-8E9C-478A-8E44-C9B42654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14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D215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15BE"/>
    <w:rPr>
      <w:lang w:eastAsia="en-US"/>
    </w:rPr>
  </w:style>
  <w:style w:type="paragraph" w:styleId="Akapitzlist">
    <w:name w:val="List Paragraph"/>
    <w:basedOn w:val="Normalny"/>
    <w:uiPriority w:val="34"/>
    <w:qFormat/>
    <w:rsid w:val="00D215BE"/>
    <w:pPr>
      <w:ind w:left="720"/>
      <w:contextualSpacing/>
    </w:pPr>
    <w:rPr>
      <w:rFonts w:ascii="Times New (W1)" w:hAnsi="Times New (W1)"/>
      <w:sz w:val="24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519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195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cp:lastModifiedBy>Julia Szymańska </cp:lastModifiedBy>
  <cp:revision>2</cp:revision>
  <dcterms:created xsi:type="dcterms:W3CDTF">2024-07-01T11:04:00Z</dcterms:created>
  <dcterms:modified xsi:type="dcterms:W3CDTF">2024-07-01T11:04:00Z</dcterms:modified>
</cp:coreProperties>
</file>